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W w:w="11609"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002060"/>
        <w:tblLook w:val="04A0" w:firstRow="1" w:lastRow="0" w:firstColumn="1" w:lastColumn="0" w:noHBand="0" w:noVBand="1"/>
      </w:tblPr>
      <w:tblGrid>
        <w:gridCol w:w="11609"/>
      </w:tblGrid>
      <w:tr w:rsidR="00241607" w:rsidRPr="00241607" w14:paraId="415981BE" w14:textId="77777777" w:rsidTr="001D6DD0">
        <w:trPr>
          <w:jc w:val="center"/>
        </w:trPr>
        <w:tc>
          <w:tcPr>
            <w:tcW w:w="11609" w:type="dxa"/>
            <w:shd w:val="clear" w:color="auto" w:fill="323E4F" w:themeFill="text2" w:themeFillShade="BF"/>
            <w:vAlign w:val="center"/>
          </w:tcPr>
          <w:p w14:paraId="125AA190" w14:textId="14E31C52" w:rsidR="008645A1" w:rsidRPr="00B2176D" w:rsidRDefault="008645A1" w:rsidP="008645A1">
            <w:pPr>
              <w:pStyle w:val="AralkYok"/>
              <w:jc w:val="center"/>
              <w:rPr>
                <w:rFonts w:ascii="Cambria" w:hAnsi="Cambria"/>
                <w:b/>
                <w:bCs/>
                <w:color w:val="FFFFFF" w:themeColor="background1"/>
                <w:sz w:val="50"/>
                <w:szCs w:val="50"/>
              </w:rPr>
            </w:pPr>
            <w:bookmarkStart w:id="0" w:name="_Hlk151038019"/>
            <w:bookmarkStart w:id="1" w:name="_Hlk145631091"/>
            <w:bookmarkEnd w:id="0"/>
            <w:r>
              <w:rPr>
                <w:rFonts w:ascii="Cambria" w:hAnsi="Cambria"/>
                <w:b/>
                <w:bCs/>
                <w:color w:val="FFFFFF" w:themeColor="background1"/>
                <w:sz w:val="50"/>
                <w:szCs w:val="50"/>
              </w:rPr>
              <w:t xml:space="preserve">5* </w:t>
            </w:r>
            <w:r w:rsidRPr="00B2176D">
              <w:rPr>
                <w:rFonts w:ascii="Cambria" w:hAnsi="Cambria"/>
                <w:b/>
                <w:bCs/>
                <w:color w:val="FFFFFF" w:themeColor="background1"/>
                <w:sz w:val="50"/>
                <w:szCs w:val="50"/>
              </w:rPr>
              <w:t xml:space="preserve">MS </w:t>
            </w:r>
            <w:r w:rsidR="004235AF">
              <w:rPr>
                <w:rFonts w:ascii="Cambria" w:hAnsi="Cambria"/>
                <w:b/>
                <w:bCs/>
                <w:color w:val="FFFFFF" w:themeColor="background1"/>
                <w:sz w:val="50"/>
                <w:szCs w:val="50"/>
              </w:rPr>
              <w:t>ALEKSANDRA</w:t>
            </w:r>
            <w:r w:rsidRPr="00B2176D">
              <w:rPr>
                <w:rFonts w:ascii="Cambria" w:hAnsi="Cambria"/>
                <w:b/>
                <w:bCs/>
                <w:color w:val="FFFFFF" w:themeColor="background1"/>
                <w:sz w:val="50"/>
                <w:szCs w:val="50"/>
              </w:rPr>
              <w:t xml:space="preserve"> ile</w:t>
            </w:r>
          </w:p>
          <w:p w14:paraId="39F4D593" w14:textId="77777777" w:rsidR="008645A1" w:rsidRDefault="008645A1" w:rsidP="008645A1">
            <w:pPr>
              <w:pStyle w:val="AralkYok"/>
              <w:jc w:val="center"/>
              <w:rPr>
                <w:rFonts w:ascii="Cambria" w:hAnsi="Cambria"/>
                <w:b/>
                <w:bCs/>
                <w:color w:val="FFFFFF" w:themeColor="background1"/>
                <w:sz w:val="50"/>
                <w:szCs w:val="50"/>
              </w:rPr>
            </w:pPr>
            <w:r>
              <w:rPr>
                <w:rFonts w:ascii="Cambria" w:hAnsi="Cambria"/>
                <w:b/>
                <w:bCs/>
                <w:color w:val="FFFFFF" w:themeColor="background1"/>
                <w:sz w:val="50"/>
                <w:szCs w:val="50"/>
              </w:rPr>
              <w:t xml:space="preserve">MUHTEŞEM </w:t>
            </w:r>
            <w:r w:rsidRPr="00B2176D">
              <w:rPr>
                <w:rFonts w:ascii="Cambria" w:hAnsi="Cambria"/>
                <w:b/>
                <w:bCs/>
                <w:color w:val="FFFFFF" w:themeColor="background1"/>
                <w:sz w:val="50"/>
                <w:szCs w:val="50"/>
              </w:rPr>
              <w:t xml:space="preserve">VOLGA </w:t>
            </w:r>
            <w:r>
              <w:rPr>
                <w:rFonts w:ascii="Cambria" w:hAnsi="Cambria"/>
                <w:b/>
                <w:bCs/>
                <w:color w:val="FFFFFF" w:themeColor="background1"/>
                <w:sz w:val="50"/>
                <w:szCs w:val="50"/>
              </w:rPr>
              <w:t>NEHRİ</w:t>
            </w:r>
            <w:r w:rsidRPr="00B2176D">
              <w:rPr>
                <w:rFonts w:ascii="Cambria" w:hAnsi="Cambria"/>
                <w:b/>
                <w:bCs/>
                <w:color w:val="FFFFFF" w:themeColor="background1"/>
                <w:sz w:val="50"/>
                <w:szCs w:val="50"/>
              </w:rPr>
              <w:t xml:space="preserve"> &amp; BEYAZ GECELER</w:t>
            </w:r>
          </w:p>
          <w:p w14:paraId="00B22E17" w14:textId="0C701E0B" w:rsidR="008645A1" w:rsidRPr="007F5455" w:rsidRDefault="008645A1" w:rsidP="008645A1">
            <w:pPr>
              <w:pStyle w:val="AralkYok"/>
              <w:jc w:val="center"/>
              <w:rPr>
                <w:rFonts w:ascii="Cambria" w:hAnsi="Cambria"/>
                <w:b/>
                <w:bCs/>
                <w:color w:val="F2F2F2" w:themeColor="background1" w:themeShade="F2"/>
                <w:sz w:val="44"/>
                <w:szCs w:val="44"/>
              </w:rPr>
            </w:pPr>
            <w:r>
              <w:rPr>
                <w:b/>
                <w:bCs/>
                <w:color w:val="00FF00"/>
                <w:sz w:val="40"/>
                <w:szCs w:val="40"/>
              </w:rPr>
              <w:t xml:space="preserve">ST.PETERSBURG </w:t>
            </w:r>
            <w:r w:rsidRPr="00CA5237">
              <w:rPr>
                <w:b/>
                <w:bCs/>
                <w:color w:val="00FF00"/>
                <w:sz w:val="40"/>
                <w:szCs w:val="40"/>
              </w:rPr>
              <w:t xml:space="preserve">BAŞLANGIÇ – </w:t>
            </w:r>
            <w:r>
              <w:rPr>
                <w:b/>
                <w:bCs/>
                <w:color w:val="00FF00"/>
                <w:sz w:val="40"/>
                <w:szCs w:val="40"/>
              </w:rPr>
              <w:t>MOSKOVA</w:t>
            </w:r>
            <w:r w:rsidRPr="00CA5237">
              <w:rPr>
                <w:b/>
                <w:bCs/>
                <w:color w:val="00FF00"/>
                <w:sz w:val="40"/>
                <w:szCs w:val="40"/>
              </w:rPr>
              <w:t xml:space="preserve"> BİTİŞ</w:t>
            </w:r>
            <w:r w:rsidRPr="00CA5237">
              <w:rPr>
                <w:color w:val="00B050"/>
              </w:rPr>
              <w:t xml:space="preserve"> </w:t>
            </w:r>
            <w:r>
              <w:br/>
            </w:r>
            <w:r w:rsidRPr="007F5455">
              <w:rPr>
                <w:rFonts w:ascii="Cambria" w:hAnsi="Cambria"/>
                <w:b/>
                <w:bCs/>
                <w:color w:val="FFFF00"/>
                <w:sz w:val="44"/>
                <w:szCs w:val="44"/>
              </w:rPr>
              <w:t>“</w:t>
            </w:r>
            <w:r w:rsidR="00290D5D">
              <w:rPr>
                <w:rFonts w:ascii="Cambria" w:hAnsi="Cambria"/>
                <w:b/>
                <w:bCs/>
                <w:color w:val="FFFF00"/>
                <w:sz w:val="44"/>
                <w:szCs w:val="44"/>
              </w:rPr>
              <w:t>NEHİR BOYU TÜM</w:t>
            </w:r>
            <w:r w:rsidRPr="007F5455">
              <w:rPr>
                <w:rFonts w:ascii="Cambria" w:hAnsi="Cambria"/>
                <w:b/>
                <w:bCs/>
                <w:color w:val="FFFF00"/>
                <w:sz w:val="44"/>
                <w:szCs w:val="44"/>
              </w:rPr>
              <w:t xml:space="preserve"> TURLAR DAHİL”</w:t>
            </w:r>
          </w:p>
          <w:p w14:paraId="4E9ED8FC" w14:textId="77777777" w:rsidR="008645A1" w:rsidRPr="007F5455" w:rsidRDefault="008645A1" w:rsidP="008645A1">
            <w:pPr>
              <w:pStyle w:val="AralkYok"/>
              <w:jc w:val="center"/>
              <w:rPr>
                <w:rFonts w:ascii="Cambria" w:hAnsi="Cambria"/>
                <w:b/>
                <w:bCs/>
                <w:color w:val="FFFF00"/>
                <w:sz w:val="44"/>
                <w:szCs w:val="44"/>
              </w:rPr>
            </w:pPr>
            <w:r w:rsidRPr="007F5455">
              <w:rPr>
                <w:rFonts w:ascii="Cambria" w:hAnsi="Cambria"/>
                <w:b/>
                <w:bCs/>
                <w:color w:val="FFFF00"/>
                <w:sz w:val="44"/>
                <w:szCs w:val="44"/>
              </w:rPr>
              <w:t>“</w:t>
            </w:r>
            <w:r>
              <w:rPr>
                <w:rFonts w:ascii="Cambria" w:hAnsi="Cambria"/>
                <w:b/>
                <w:bCs/>
                <w:color w:val="FFFF00"/>
                <w:sz w:val="44"/>
                <w:szCs w:val="44"/>
              </w:rPr>
              <w:t>KOLAY VİZE</w:t>
            </w:r>
            <w:r w:rsidRPr="007F5455">
              <w:rPr>
                <w:rFonts w:ascii="Cambria" w:hAnsi="Cambria"/>
                <w:b/>
                <w:bCs/>
                <w:color w:val="FFFF00"/>
                <w:sz w:val="44"/>
                <w:szCs w:val="44"/>
              </w:rPr>
              <w:t xml:space="preserve"> (E-VİZE)”</w:t>
            </w:r>
          </w:p>
          <w:p w14:paraId="3EF710F7" w14:textId="77777777" w:rsidR="008645A1" w:rsidRPr="007F5455" w:rsidRDefault="008645A1" w:rsidP="008645A1">
            <w:pPr>
              <w:pStyle w:val="AralkYok"/>
              <w:jc w:val="center"/>
              <w:rPr>
                <w:rFonts w:ascii="Cambria" w:hAnsi="Cambria"/>
                <w:b/>
                <w:bCs/>
                <w:color w:val="FFFF00"/>
                <w:sz w:val="44"/>
                <w:szCs w:val="44"/>
              </w:rPr>
            </w:pPr>
            <w:r w:rsidRPr="007F5455">
              <w:rPr>
                <w:rFonts w:ascii="Cambria" w:hAnsi="Cambria"/>
                <w:b/>
                <w:bCs/>
                <w:color w:val="FFFF00"/>
                <w:sz w:val="44"/>
                <w:szCs w:val="44"/>
              </w:rPr>
              <w:t>“TÜRKÇE REHBERLİ”</w:t>
            </w:r>
          </w:p>
          <w:p w14:paraId="2752BBBC" w14:textId="612ADE2E" w:rsidR="008645A1" w:rsidRPr="00B2176D" w:rsidRDefault="008645A1" w:rsidP="008645A1">
            <w:pPr>
              <w:jc w:val="center"/>
              <w:rPr>
                <w:rFonts w:ascii="Cambria" w:hAnsi="Cambria"/>
                <w:b/>
                <w:bCs/>
                <w:color w:val="FFFFFF" w:themeColor="background1"/>
                <w:sz w:val="28"/>
                <w:szCs w:val="28"/>
              </w:rPr>
            </w:pPr>
            <w:r w:rsidRPr="00B2176D">
              <w:rPr>
                <w:rFonts w:ascii="Cambria" w:hAnsi="Cambria"/>
                <w:b/>
                <w:bCs/>
                <w:color w:val="FFFFFF" w:themeColor="background1"/>
                <w:sz w:val="28"/>
                <w:szCs w:val="28"/>
              </w:rPr>
              <w:t xml:space="preserve">TÜRK HAVA YOLLARI – </w:t>
            </w:r>
            <w:r w:rsidR="00290D5D">
              <w:rPr>
                <w:rFonts w:ascii="Cambria" w:hAnsi="Cambria"/>
                <w:b/>
                <w:bCs/>
                <w:color w:val="FFFFFF" w:themeColor="background1"/>
                <w:sz w:val="28"/>
                <w:szCs w:val="28"/>
              </w:rPr>
              <w:t>8</w:t>
            </w:r>
            <w:r w:rsidRPr="00B2176D">
              <w:rPr>
                <w:rFonts w:ascii="Cambria" w:hAnsi="Cambria"/>
                <w:b/>
                <w:bCs/>
                <w:color w:val="FFFFFF" w:themeColor="background1"/>
                <w:sz w:val="28"/>
                <w:szCs w:val="28"/>
              </w:rPr>
              <w:t xml:space="preserve"> GECE </w:t>
            </w:r>
            <w:r w:rsidR="00290D5D">
              <w:rPr>
                <w:rFonts w:ascii="Cambria" w:hAnsi="Cambria"/>
                <w:b/>
                <w:bCs/>
                <w:color w:val="FFFFFF" w:themeColor="background1"/>
                <w:sz w:val="28"/>
                <w:szCs w:val="28"/>
              </w:rPr>
              <w:t>9</w:t>
            </w:r>
            <w:r w:rsidRPr="00B2176D">
              <w:rPr>
                <w:rFonts w:ascii="Cambria" w:hAnsi="Cambria"/>
                <w:b/>
                <w:bCs/>
                <w:color w:val="FFFFFF" w:themeColor="background1"/>
                <w:sz w:val="28"/>
                <w:szCs w:val="28"/>
              </w:rPr>
              <w:t xml:space="preserve"> GÜN </w:t>
            </w:r>
          </w:p>
          <w:p w14:paraId="2BF8D345" w14:textId="77777777" w:rsidR="008645A1" w:rsidRPr="004C4C7E" w:rsidRDefault="008645A1" w:rsidP="008645A1">
            <w:pPr>
              <w:jc w:val="center"/>
              <w:rPr>
                <w:rFonts w:ascii="Tahoma" w:hAnsi="Tahoma" w:cs="Tahoma"/>
                <w:b/>
                <w:color w:val="FFFFFF" w:themeColor="background1"/>
                <w:sz w:val="10"/>
                <w:szCs w:val="10"/>
              </w:rPr>
            </w:pPr>
          </w:p>
          <w:p w14:paraId="1B9BC176" w14:textId="5DB421E5" w:rsidR="001D3272" w:rsidRPr="00B7186A" w:rsidRDefault="00290D5D" w:rsidP="008645A1">
            <w:pPr>
              <w:jc w:val="center"/>
              <w:rPr>
                <w:rFonts w:ascii="Tahoma" w:hAnsi="Tahoma" w:cs="Tahoma"/>
                <w:b/>
                <w:color w:val="FFFFFF" w:themeColor="background1"/>
                <w:sz w:val="30"/>
                <w:szCs w:val="30"/>
              </w:rPr>
            </w:pPr>
            <w:r>
              <w:rPr>
                <w:rFonts w:ascii="Tahoma" w:hAnsi="Tahoma" w:cs="Tahoma"/>
                <w:b/>
                <w:color w:val="FFFFFF" w:themeColor="background1"/>
                <w:sz w:val="30"/>
                <w:szCs w:val="30"/>
              </w:rPr>
              <w:t xml:space="preserve">TUR TARİHİ: </w:t>
            </w:r>
            <w:r w:rsidR="00791B51">
              <w:rPr>
                <w:rFonts w:ascii="Tahoma" w:hAnsi="Tahoma" w:cs="Tahoma"/>
                <w:b/>
                <w:color w:val="FFFFFF" w:themeColor="background1"/>
                <w:sz w:val="30"/>
                <w:szCs w:val="30"/>
              </w:rPr>
              <w:t>01</w:t>
            </w:r>
            <w:r>
              <w:rPr>
                <w:rFonts w:ascii="Tahoma" w:hAnsi="Tahoma" w:cs="Tahoma"/>
                <w:b/>
                <w:color w:val="FFFFFF" w:themeColor="background1"/>
                <w:sz w:val="30"/>
                <w:szCs w:val="30"/>
              </w:rPr>
              <w:t>-</w:t>
            </w:r>
            <w:r w:rsidR="00791B51">
              <w:rPr>
                <w:rFonts w:ascii="Tahoma" w:hAnsi="Tahoma" w:cs="Tahoma"/>
                <w:b/>
                <w:color w:val="FFFFFF" w:themeColor="background1"/>
                <w:sz w:val="30"/>
                <w:szCs w:val="30"/>
              </w:rPr>
              <w:t>09</w:t>
            </w:r>
            <w:r>
              <w:rPr>
                <w:rFonts w:ascii="Tahoma" w:hAnsi="Tahoma" w:cs="Tahoma"/>
                <w:b/>
                <w:color w:val="FFFFFF" w:themeColor="background1"/>
                <w:sz w:val="30"/>
                <w:szCs w:val="30"/>
              </w:rPr>
              <w:t xml:space="preserve"> </w:t>
            </w:r>
            <w:r w:rsidR="00791B51">
              <w:rPr>
                <w:rFonts w:ascii="Tahoma" w:hAnsi="Tahoma" w:cs="Tahoma"/>
                <w:b/>
                <w:color w:val="FFFFFF" w:themeColor="background1"/>
                <w:sz w:val="30"/>
                <w:szCs w:val="30"/>
              </w:rPr>
              <w:t>AĞUSTOS</w:t>
            </w:r>
            <w:r w:rsidR="006F0CE5" w:rsidRPr="00B7186A">
              <w:rPr>
                <w:rFonts w:ascii="Tahoma" w:hAnsi="Tahoma" w:cs="Tahoma"/>
                <w:b/>
                <w:color w:val="FFFFFF" w:themeColor="background1"/>
                <w:sz w:val="30"/>
                <w:szCs w:val="30"/>
              </w:rPr>
              <w:t xml:space="preserve"> 202</w:t>
            </w:r>
            <w:r>
              <w:rPr>
                <w:rFonts w:ascii="Tahoma" w:hAnsi="Tahoma" w:cs="Tahoma"/>
                <w:b/>
                <w:color w:val="FFFFFF" w:themeColor="background1"/>
                <w:sz w:val="30"/>
                <w:szCs w:val="30"/>
              </w:rPr>
              <w:t>5</w:t>
            </w:r>
          </w:p>
        </w:tc>
      </w:tr>
    </w:tbl>
    <w:p w14:paraId="3C009B3A" w14:textId="082A9C22" w:rsidR="00874B85" w:rsidRDefault="00145A21" w:rsidP="006F155C">
      <w:pPr>
        <w:spacing w:line="240" w:lineRule="auto"/>
        <w:rPr>
          <w:noProof/>
        </w:rPr>
      </w:pPr>
      <w:bookmarkStart w:id="2" w:name="_Hlk149412649"/>
      <w:bookmarkEnd w:id="1"/>
      <w:r>
        <w:rPr>
          <w:noProof/>
        </w:rPr>
        <w:drawing>
          <wp:anchor distT="0" distB="0" distL="114300" distR="114300" simplePos="0" relativeHeight="251677696" behindDoc="1" locked="0" layoutInCell="1" allowOverlap="1" wp14:anchorId="31892904" wp14:editId="45BDDBB2">
            <wp:simplePos x="0" y="0"/>
            <wp:positionH relativeFrom="column">
              <wp:posOffset>-142240</wp:posOffset>
            </wp:positionH>
            <wp:positionV relativeFrom="paragraph">
              <wp:posOffset>65405</wp:posOffset>
            </wp:positionV>
            <wp:extent cx="7477125" cy="3412490"/>
            <wp:effectExtent l="0" t="0" r="9525" b="0"/>
            <wp:wrapTight wrapText="bothSides">
              <wp:wrapPolygon edited="0">
                <wp:start x="0" y="0"/>
                <wp:lineTo x="0" y="21463"/>
                <wp:lineTo x="21572" y="21463"/>
                <wp:lineTo x="21572" y="0"/>
                <wp:lineTo x="0" y="0"/>
              </wp:wrapPolygon>
            </wp:wrapTight>
            <wp:docPr id="252638007" name="Resim 2" descr="metin, dış mekan, bulut,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38007" name="Resim 2" descr="metin, dış mekan, bulut, gökyüzü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7125" cy="3412490"/>
                    </a:xfrm>
                    <a:prstGeom prst="rect">
                      <a:avLst/>
                    </a:prstGeom>
                    <a:noFill/>
                  </pic:spPr>
                </pic:pic>
              </a:graphicData>
            </a:graphic>
            <wp14:sizeRelH relativeFrom="page">
              <wp14:pctWidth>0</wp14:pctWidth>
            </wp14:sizeRelH>
            <wp14:sizeRelV relativeFrom="page">
              <wp14:pctHeight>0</wp14:pctHeight>
            </wp14:sizeRelV>
          </wp:anchor>
        </w:drawing>
      </w:r>
      <w:r w:rsidR="00874B85">
        <w:rPr>
          <w:noProof/>
        </w:rPr>
        <mc:AlternateContent>
          <mc:Choice Requires="wps">
            <w:drawing>
              <wp:anchor distT="0" distB="0" distL="114300" distR="114300" simplePos="0" relativeHeight="251681792" behindDoc="1" locked="0" layoutInCell="1" allowOverlap="1" wp14:anchorId="19F352E1" wp14:editId="66FB7F25">
                <wp:simplePos x="0" y="0"/>
                <wp:positionH relativeFrom="column">
                  <wp:posOffset>-139700</wp:posOffset>
                </wp:positionH>
                <wp:positionV relativeFrom="paragraph">
                  <wp:posOffset>2713355</wp:posOffset>
                </wp:positionV>
                <wp:extent cx="7400925" cy="590550"/>
                <wp:effectExtent l="0" t="0" r="9525" b="0"/>
                <wp:wrapTight wrapText="bothSides">
                  <wp:wrapPolygon edited="0">
                    <wp:start x="0" y="0"/>
                    <wp:lineTo x="0" y="20903"/>
                    <wp:lineTo x="21572" y="20903"/>
                    <wp:lineTo x="21572" y="0"/>
                    <wp:lineTo x="0" y="0"/>
                  </wp:wrapPolygon>
                </wp:wrapTight>
                <wp:docPr id="490774753" name="Metin Kutusu 1"/>
                <wp:cNvGraphicFramePr/>
                <a:graphic xmlns:a="http://schemas.openxmlformats.org/drawingml/2006/main">
                  <a:graphicData uri="http://schemas.microsoft.com/office/word/2010/wordprocessingShape">
                    <wps:wsp>
                      <wps:cNvSpPr txBox="1"/>
                      <wps:spPr>
                        <a:xfrm>
                          <a:off x="0" y="0"/>
                          <a:ext cx="7400925" cy="590550"/>
                        </a:xfrm>
                        <a:prstGeom prst="rect">
                          <a:avLst/>
                        </a:prstGeom>
                        <a:solidFill>
                          <a:prstClr val="white"/>
                        </a:solidFill>
                        <a:ln>
                          <a:noFill/>
                        </a:ln>
                      </wps:spPr>
                      <wps:txbx>
                        <w:txbxContent>
                          <w:p w14:paraId="20089C8D" w14:textId="0A73483B" w:rsidR="00874B85" w:rsidRPr="000A6F12" w:rsidRDefault="00874B85" w:rsidP="00874B85">
                            <w:pPr>
                              <w:pStyle w:val="ResimYazs"/>
                              <w:rPr>
                                <w:noProof/>
                                <w:sz w:val="52"/>
                                <w:szCs w:val="52"/>
                              </w:rPr>
                            </w:pPr>
                            <w:r>
                              <w:rPr>
                                <w:sz w:val="52"/>
                                <w:szCs w:val="52"/>
                              </w:rPr>
                              <w:t xml:space="preserve">      </w:t>
                            </w:r>
                            <w:r w:rsidRPr="000A6F12">
                              <w:rPr>
                                <w:sz w:val="52"/>
                                <w:szCs w:val="52"/>
                              </w:rPr>
                              <w:t>VOLGA</w:t>
                            </w:r>
                            <w:r>
                              <w:rPr>
                                <w:sz w:val="52"/>
                                <w:szCs w:val="52"/>
                              </w:rPr>
                              <w:t xml:space="preserve"> </w:t>
                            </w:r>
                            <w:proofErr w:type="spellStart"/>
                            <w:r w:rsidRPr="000A6F12">
                              <w:rPr>
                                <w:sz w:val="52"/>
                                <w:szCs w:val="52"/>
                              </w:rPr>
                              <w:t>VOLGA</w:t>
                            </w:r>
                            <w:proofErr w:type="spellEnd"/>
                            <w:r w:rsidRPr="000A6F12">
                              <w:rPr>
                                <w:sz w:val="52"/>
                                <w:szCs w:val="52"/>
                              </w:rPr>
                              <w:t xml:space="preserve"> BEYAZ GECELER 2024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352E1" id="_x0000_t202" coordsize="21600,21600" o:spt="202" path="m,l,21600r21600,l21600,xe">
                <v:stroke joinstyle="miter"/>
                <v:path gradientshapeok="t" o:connecttype="rect"/>
              </v:shapetype>
              <v:shape id="Metin Kutusu 1" o:spid="_x0000_s1026" type="#_x0000_t202" style="position:absolute;margin-left:-11pt;margin-top:213.65pt;width:582.75pt;height:4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" stroked="f">
                <v:textbox inset="0,0,0,0">
                  <w:txbxContent>
                    <w:p w14:paraId="20089C8D" w14:textId="0A73483B" w:rsidR="00874B85" w:rsidRPr="000A6F12" w:rsidRDefault="00874B85" w:rsidP="00874B85">
                      <w:pPr>
                        <w:pStyle w:val="ResimYazs"/>
                        <w:rPr>
                          <w:noProof/>
                          <w:sz w:val="52"/>
                          <w:szCs w:val="52"/>
                        </w:rPr>
                      </w:pPr>
                      <w:r>
                        <w:rPr>
                          <w:sz w:val="52"/>
                          <w:szCs w:val="52"/>
                        </w:rPr>
                        <w:t xml:space="preserve">      </w:t>
                      </w:r>
                      <w:r w:rsidRPr="000A6F12">
                        <w:rPr>
                          <w:sz w:val="52"/>
                          <w:szCs w:val="52"/>
                        </w:rPr>
                        <w:t>VOLGA</w:t>
                      </w:r>
                      <w:r>
                        <w:rPr>
                          <w:sz w:val="52"/>
                          <w:szCs w:val="52"/>
                        </w:rPr>
                        <w:t xml:space="preserve"> </w:t>
                      </w:r>
                      <w:proofErr w:type="spellStart"/>
                      <w:r w:rsidRPr="000A6F12">
                        <w:rPr>
                          <w:sz w:val="52"/>
                          <w:szCs w:val="52"/>
                        </w:rPr>
                        <w:t>VOLGA</w:t>
                      </w:r>
                      <w:proofErr w:type="spellEnd"/>
                      <w:r w:rsidRPr="000A6F12">
                        <w:rPr>
                          <w:sz w:val="52"/>
                          <w:szCs w:val="52"/>
                        </w:rPr>
                        <w:t xml:space="preserve"> BEYAZ GECELER 2024 </w:t>
                      </w:r>
                    </w:p>
                  </w:txbxContent>
                </v:textbox>
                <w10:wrap type="tight"/>
              </v:shape>
            </w:pict>
          </mc:Fallback>
        </mc:AlternateContent>
      </w:r>
      <w:r w:rsidR="00874B85">
        <w:rPr>
          <w:noProof/>
        </w:rPr>
        <w:drawing>
          <wp:anchor distT="0" distB="0" distL="114300" distR="114300" simplePos="0" relativeHeight="251679744" behindDoc="1" locked="0" layoutInCell="1" allowOverlap="1" wp14:anchorId="2E7D6D0D" wp14:editId="066AA7B9">
            <wp:simplePos x="0" y="0"/>
            <wp:positionH relativeFrom="margin">
              <wp:posOffset>5824220</wp:posOffset>
            </wp:positionH>
            <wp:positionV relativeFrom="margin">
              <wp:posOffset>3097530</wp:posOffset>
            </wp:positionV>
            <wp:extent cx="1476375" cy="1334770"/>
            <wp:effectExtent l="0" t="0" r="9525" b="0"/>
            <wp:wrapTight wrapText="bothSides">
              <wp:wrapPolygon edited="0">
                <wp:start x="0" y="0"/>
                <wp:lineTo x="0" y="21271"/>
                <wp:lineTo x="21461" y="21271"/>
                <wp:lineTo x="21461" y="0"/>
                <wp:lineTo x="0" y="0"/>
              </wp:wrapPolygon>
            </wp:wrapTight>
            <wp:docPr id="13" name="Resim 13"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harita, atlas içeren bir resim&#10;&#10;Açıklama otomatik olarak oluşturuldu"/>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76375"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p>
    <w:tbl>
      <w:tblPr>
        <w:tblW w:w="11482" w:type="dxa"/>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1144"/>
        <w:gridCol w:w="4810"/>
        <w:gridCol w:w="1559"/>
        <w:gridCol w:w="2268"/>
        <w:gridCol w:w="1701"/>
      </w:tblGrid>
      <w:tr w:rsidR="00367AD6" w:rsidRPr="002A6240" w14:paraId="77443E7C" w14:textId="77777777" w:rsidTr="00D87559">
        <w:trPr>
          <w:trHeight w:val="372"/>
        </w:trPr>
        <w:tc>
          <w:tcPr>
            <w:tcW w:w="1144" w:type="dxa"/>
            <w:shd w:val="clear" w:color="auto" w:fill="323E4F" w:themeFill="text2" w:themeFillShade="BF"/>
            <w:vAlign w:val="center"/>
            <w:hideMark/>
          </w:tcPr>
          <w:p w14:paraId="23AF0201"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TARİH</w:t>
            </w:r>
          </w:p>
        </w:tc>
        <w:tc>
          <w:tcPr>
            <w:tcW w:w="4810" w:type="dxa"/>
            <w:shd w:val="clear" w:color="auto" w:fill="323E4F" w:themeFill="text2" w:themeFillShade="BF"/>
            <w:vAlign w:val="center"/>
            <w:hideMark/>
          </w:tcPr>
          <w:p w14:paraId="0BECAC0B"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LİMAN</w:t>
            </w:r>
          </w:p>
        </w:tc>
        <w:tc>
          <w:tcPr>
            <w:tcW w:w="1559" w:type="dxa"/>
            <w:shd w:val="clear" w:color="auto" w:fill="323E4F" w:themeFill="text2" w:themeFillShade="BF"/>
            <w:vAlign w:val="center"/>
            <w:hideMark/>
          </w:tcPr>
          <w:p w14:paraId="1190E702" w14:textId="65E6760F"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ÜLKE</w:t>
            </w:r>
          </w:p>
        </w:tc>
        <w:tc>
          <w:tcPr>
            <w:tcW w:w="2268" w:type="dxa"/>
            <w:shd w:val="clear" w:color="auto" w:fill="323E4F" w:themeFill="text2" w:themeFillShade="BF"/>
            <w:vAlign w:val="center"/>
            <w:hideMark/>
          </w:tcPr>
          <w:p w14:paraId="7EFAF65D"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VARIŞ</w:t>
            </w:r>
          </w:p>
        </w:tc>
        <w:tc>
          <w:tcPr>
            <w:tcW w:w="1701" w:type="dxa"/>
            <w:shd w:val="clear" w:color="auto" w:fill="323E4F" w:themeFill="text2" w:themeFillShade="BF"/>
            <w:vAlign w:val="center"/>
            <w:hideMark/>
          </w:tcPr>
          <w:p w14:paraId="7CCA484A"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KALKIŞ</w:t>
            </w:r>
          </w:p>
        </w:tc>
      </w:tr>
      <w:tr w:rsidR="00D87559" w:rsidRPr="002A6240" w14:paraId="0B9B8616" w14:textId="77777777" w:rsidTr="00D87559">
        <w:trPr>
          <w:trHeight w:val="336"/>
        </w:trPr>
        <w:tc>
          <w:tcPr>
            <w:tcW w:w="1144" w:type="dxa"/>
            <w:shd w:val="clear" w:color="auto" w:fill="auto"/>
            <w:vAlign w:val="center"/>
          </w:tcPr>
          <w:p w14:paraId="0BCD072A" w14:textId="46019BEC" w:rsidR="00D87559" w:rsidRPr="00762A0B" w:rsidRDefault="000F325C" w:rsidP="00D87559">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1</w:t>
            </w:r>
            <w:r w:rsidRPr="00762A0B">
              <w:rPr>
                <w:rFonts w:ascii="Cambria" w:eastAsia="Times New Roman" w:hAnsi="Cambria" w:cs="Calibri"/>
                <w:color w:val="000000"/>
                <w:sz w:val="24"/>
                <w:szCs w:val="24"/>
                <w:lang w:eastAsia="tr-TR"/>
              </w:rPr>
              <w:t>.GÜN</w:t>
            </w:r>
          </w:p>
        </w:tc>
        <w:tc>
          <w:tcPr>
            <w:tcW w:w="4810" w:type="dxa"/>
            <w:shd w:val="clear" w:color="auto" w:fill="auto"/>
            <w:vAlign w:val="center"/>
          </w:tcPr>
          <w:p w14:paraId="5398913A" w14:textId="6E290B29" w:rsidR="00D87559" w:rsidRDefault="00B86AF7" w:rsidP="00D87559">
            <w:pPr>
              <w:spacing w:after="0" w:line="240" w:lineRule="auto"/>
              <w:jc w:val="center"/>
              <w:rPr>
                <w:rFonts w:ascii="Cambria" w:eastAsia="Times New Roman" w:hAnsi="Cambria" w:cs="Calibri"/>
                <w:color w:val="000000"/>
                <w:sz w:val="24"/>
                <w:szCs w:val="24"/>
                <w:lang w:eastAsia="ru-RU"/>
              </w:rPr>
            </w:pPr>
            <w:r>
              <w:rPr>
                <w:rFonts w:ascii="Cambria" w:eastAsia="Times New Roman" w:hAnsi="Cambria" w:cs="Calibri"/>
                <w:color w:val="000000"/>
                <w:sz w:val="24"/>
                <w:szCs w:val="24"/>
                <w:lang w:eastAsia="ru-RU"/>
              </w:rPr>
              <w:t>ST.PETERSBURG</w:t>
            </w:r>
          </w:p>
        </w:tc>
        <w:tc>
          <w:tcPr>
            <w:tcW w:w="1559" w:type="dxa"/>
            <w:shd w:val="clear" w:color="auto" w:fill="auto"/>
            <w:vAlign w:val="center"/>
          </w:tcPr>
          <w:p w14:paraId="1F08360A" w14:textId="0E068A7E" w:rsidR="00D87559" w:rsidRPr="00762A0B" w:rsidRDefault="00D87559" w:rsidP="00D8755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4386208C" w14:textId="6D605ADF" w:rsidR="00D87559" w:rsidRDefault="00D87559" w:rsidP="00D8755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ru-RU"/>
              </w:rPr>
              <w:t xml:space="preserve"> (GECELEME OTELİMİZ</w:t>
            </w:r>
            <w:r w:rsidR="00CC0D9F">
              <w:rPr>
                <w:rFonts w:ascii="Cambria" w:eastAsia="Times New Roman" w:hAnsi="Cambria" w:cs="Calibri"/>
                <w:color w:val="000000"/>
                <w:sz w:val="24"/>
                <w:szCs w:val="24"/>
                <w:lang w:eastAsia="ru-RU"/>
              </w:rPr>
              <w:t>D</w:t>
            </w:r>
            <w:r>
              <w:rPr>
                <w:rFonts w:ascii="Cambria" w:eastAsia="Times New Roman" w:hAnsi="Cambria" w:cs="Calibri"/>
                <w:color w:val="000000"/>
                <w:sz w:val="24"/>
                <w:szCs w:val="24"/>
                <w:lang w:eastAsia="ru-RU"/>
              </w:rPr>
              <w:t>E)</w:t>
            </w:r>
          </w:p>
        </w:tc>
      </w:tr>
      <w:tr w:rsidR="00D87559" w:rsidRPr="002A6240" w14:paraId="7B16901A" w14:textId="77777777" w:rsidTr="00D87559">
        <w:trPr>
          <w:trHeight w:val="336"/>
        </w:trPr>
        <w:tc>
          <w:tcPr>
            <w:tcW w:w="1144" w:type="dxa"/>
            <w:shd w:val="clear" w:color="auto" w:fill="auto"/>
            <w:vAlign w:val="center"/>
          </w:tcPr>
          <w:p w14:paraId="28316649" w14:textId="14132408" w:rsidR="00D87559" w:rsidRPr="00762A0B" w:rsidRDefault="00D87559" w:rsidP="00D87559">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02.GÜN</w:t>
            </w:r>
          </w:p>
        </w:tc>
        <w:tc>
          <w:tcPr>
            <w:tcW w:w="4810" w:type="dxa"/>
            <w:shd w:val="clear" w:color="auto" w:fill="auto"/>
            <w:vAlign w:val="center"/>
          </w:tcPr>
          <w:p w14:paraId="0A2DD630" w14:textId="39B06F6A" w:rsidR="00D86230" w:rsidRDefault="00B86AF7" w:rsidP="002A29A2">
            <w:pPr>
              <w:spacing w:after="0" w:line="240" w:lineRule="auto"/>
              <w:jc w:val="center"/>
              <w:rPr>
                <w:rFonts w:ascii="Cambria" w:eastAsia="Times New Roman" w:hAnsi="Cambria" w:cs="Calibri"/>
                <w:color w:val="000000"/>
                <w:sz w:val="24"/>
                <w:szCs w:val="24"/>
                <w:lang w:eastAsia="ru-RU"/>
              </w:rPr>
            </w:pPr>
            <w:r>
              <w:rPr>
                <w:rFonts w:ascii="Cambria" w:eastAsia="Times New Roman" w:hAnsi="Cambria" w:cs="Calibri"/>
                <w:color w:val="000000"/>
                <w:sz w:val="24"/>
                <w:szCs w:val="24"/>
                <w:lang w:eastAsia="ru-RU"/>
              </w:rPr>
              <w:t>ST.PETERSBURG</w:t>
            </w:r>
          </w:p>
        </w:tc>
        <w:tc>
          <w:tcPr>
            <w:tcW w:w="1559" w:type="dxa"/>
            <w:shd w:val="clear" w:color="auto" w:fill="auto"/>
            <w:vAlign w:val="center"/>
          </w:tcPr>
          <w:p w14:paraId="1B7EB6D9" w14:textId="439908BA" w:rsidR="00D87559" w:rsidRDefault="00D87559" w:rsidP="00D87559">
            <w:pPr>
              <w:spacing w:after="0" w:line="240" w:lineRule="auto"/>
              <w:jc w:val="center"/>
              <w:rPr>
                <w:rFonts w:ascii="Cambria" w:eastAsia="Times New Roman" w:hAnsi="Cambria" w:cs="Calibri"/>
                <w:color w:val="000000"/>
                <w:sz w:val="24"/>
                <w:szCs w:val="24"/>
                <w:lang w:eastAsia="ru-RU"/>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tcPr>
          <w:p w14:paraId="67395A47" w14:textId="6971B46C" w:rsidR="00D87559" w:rsidRPr="00762A0B" w:rsidRDefault="00D87559" w:rsidP="00D87559">
            <w:pPr>
              <w:spacing w:after="0" w:line="240" w:lineRule="auto"/>
              <w:jc w:val="center"/>
              <w:rPr>
                <w:rFonts w:ascii="Cambria" w:eastAsia="Times New Roman" w:hAnsi="Cambria" w:cs="Calibri"/>
                <w:color w:val="000000"/>
                <w:sz w:val="24"/>
                <w:szCs w:val="24"/>
                <w:lang w:eastAsia="tr-TR"/>
              </w:rPr>
            </w:pPr>
          </w:p>
        </w:tc>
        <w:tc>
          <w:tcPr>
            <w:tcW w:w="1701" w:type="dxa"/>
            <w:shd w:val="clear" w:color="auto" w:fill="auto"/>
            <w:vAlign w:val="center"/>
          </w:tcPr>
          <w:p w14:paraId="1E493F85" w14:textId="3EA0DD6D" w:rsidR="00D86230" w:rsidRDefault="00145A21" w:rsidP="002A29A2">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19:00</w:t>
            </w:r>
          </w:p>
        </w:tc>
      </w:tr>
      <w:tr w:rsidR="005A7D5A" w:rsidRPr="002A6240" w14:paraId="60DE9DEA" w14:textId="77777777" w:rsidTr="00D87559">
        <w:trPr>
          <w:trHeight w:val="336"/>
        </w:trPr>
        <w:tc>
          <w:tcPr>
            <w:tcW w:w="1144" w:type="dxa"/>
            <w:shd w:val="clear" w:color="auto" w:fill="auto"/>
            <w:vAlign w:val="center"/>
          </w:tcPr>
          <w:p w14:paraId="0BFFF7AC" w14:textId="12544C7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03.GÜN</w:t>
            </w:r>
          </w:p>
        </w:tc>
        <w:tc>
          <w:tcPr>
            <w:tcW w:w="4810" w:type="dxa"/>
            <w:shd w:val="clear" w:color="auto" w:fill="auto"/>
            <w:vAlign w:val="center"/>
          </w:tcPr>
          <w:p w14:paraId="75CD3063" w14:textId="00BD5DE1" w:rsidR="005A7D5A" w:rsidRDefault="00791B51" w:rsidP="005A7D5A">
            <w:pPr>
              <w:spacing w:after="0" w:line="240" w:lineRule="auto"/>
              <w:jc w:val="center"/>
              <w:rPr>
                <w:rFonts w:ascii="Cambria" w:eastAsia="Times New Roman" w:hAnsi="Cambria" w:cs="Calibri"/>
                <w:color w:val="000000"/>
                <w:sz w:val="24"/>
                <w:szCs w:val="24"/>
                <w:lang w:eastAsia="ru-RU"/>
              </w:rPr>
            </w:pPr>
            <w:r>
              <w:rPr>
                <w:rFonts w:ascii="Cambria" w:eastAsia="Times New Roman" w:hAnsi="Cambria" w:cs="Calibri"/>
                <w:color w:val="000000"/>
                <w:sz w:val="24"/>
                <w:szCs w:val="24"/>
                <w:lang w:eastAsia="ru-RU"/>
              </w:rPr>
              <w:t>HIIDENSELGA</w:t>
            </w:r>
          </w:p>
        </w:tc>
        <w:tc>
          <w:tcPr>
            <w:tcW w:w="1559" w:type="dxa"/>
            <w:shd w:val="clear" w:color="auto" w:fill="auto"/>
            <w:vAlign w:val="center"/>
          </w:tcPr>
          <w:p w14:paraId="5BC63AED" w14:textId="0B8A2EDB"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RUSYA</w:t>
            </w:r>
          </w:p>
        </w:tc>
        <w:tc>
          <w:tcPr>
            <w:tcW w:w="2268" w:type="dxa"/>
            <w:shd w:val="clear" w:color="auto" w:fill="auto"/>
            <w:vAlign w:val="center"/>
          </w:tcPr>
          <w:p w14:paraId="5ECF84C4" w14:textId="22A9C4FC" w:rsidR="005A7D5A" w:rsidRPr="00762A0B" w:rsidRDefault="00791B51"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145A21">
              <w:rPr>
                <w:rFonts w:ascii="Cambria" w:eastAsia="Times New Roman" w:hAnsi="Cambria" w:cs="Calibri"/>
                <w:color w:val="000000"/>
                <w:sz w:val="24"/>
                <w:szCs w:val="24"/>
                <w:lang w:eastAsia="tr-TR"/>
              </w:rPr>
              <w:t>0:00</w:t>
            </w:r>
          </w:p>
        </w:tc>
        <w:tc>
          <w:tcPr>
            <w:tcW w:w="1701" w:type="dxa"/>
            <w:shd w:val="clear" w:color="auto" w:fill="auto"/>
            <w:vAlign w:val="center"/>
          </w:tcPr>
          <w:p w14:paraId="5A2537E8" w14:textId="034BCBC2" w:rsidR="005A7D5A" w:rsidRDefault="00145A21"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20:00</w:t>
            </w:r>
          </w:p>
        </w:tc>
      </w:tr>
      <w:tr w:rsidR="005A7D5A" w:rsidRPr="002A6240" w14:paraId="71EF2BEB" w14:textId="77777777" w:rsidTr="005A7D5A">
        <w:trPr>
          <w:trHeight w:val="312"/>
        </w:trPr>
        <w:tc>
          <w:tcPr>
            <w:tcW w:w="1144" w:type="dxa"/>
            <w:shd w:val="clear" w:color="auto" w:fill="auto"/>
            <w:vAlign w:val="center"/>
          </w:tcPr>
          <w:p w14:paraId="76E4FDE6" w14:textId="47059BD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04.GÜN</w:t>
            </w:r>
          </w:p>
        </w:tc>
        <w:tc>
          <w:tcPr>
            <w:tcW w:w="4810" w:type="dxa"/>
            <w:shd w:val="clear" w:color="auto" w:fill="auto"/>
            <w:vAlign w:val="center"/>
            <w:hideMark/>
          </w:tcPr>
          <w:p w14:paraId="49ED4615" w14:textId="457989F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MANDRO</w:t>
            </w:r>
            <w:r w:rsidR="00A95028">
              <w:rPr>
                <w:rFonts w:ascii="Cambria" w:eastAsia="Times New Roman" w:hAnsi="Cambria" w:cs="Calibri"/>
                <w:color w:val="000000"/>
                <w:sz w:val="24"/>
                <w:szCs w:val="24"/>
                <w:lang w:eastAsia="tr-TR"/>
              </w:rPr>
              <w:t>G</w:t>
            </w:r>
            <w:r>
              <w:rPr>
                <w:rFonts w:ascii="Cambria" w:eastAsia="Times New Roman" w:hAnsi="Cambria" w:cs="Calibri"/>
                <w:color w:val="000000"/>
                <w:sz w:val="24"/>
                <w:szCs w:val="24"/>
                <w:lang w:eastAsia="tr-TR"/>
              </w:rPr>
              <w:t>I</w:t>
            </w:r>
          </w:p>
        </w:tc>
        <w:tc>
          <w:tcPr>
            <w:tcW w:w="1559" w:type="dxa"/>
            <w:shd w:val="clear" w:color="auto" w:fill="auto"/>
            <w:vAlign w:val="center"/>
            <w:hideMark/>
          </w:tcPr>
          <w:p w14:paraId="2EA67244" w14:textId="6519FB49"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427A5DFD" w14:textId="3E34C728"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092BB8">
              <w:rPr>
                <w:rFonts w:ascii="Cambria" w:eastAsia="Times New Roman" w:hAnsi="Cambria" w:cs="Calibri"/>
                <w:color w:val="000000"/>
                <w:sz w:val="24"/>
                <w:szCs w:val="24"/>
                <w:lang w:eastAsia="tr-TR"/>
              </w:rPr>
              <w:t>1</w:t>
            </w:r>
            <w:r>
              <w:rPr>
                <w:rFonts w:ascii="Cambria" w:eastAsia="Times New Roman" w:hAnsi="Cambria" w:cs="Calibri"/>
                <w:color w:val="000000"/>
                <w:sz w:val="24"/>
                <w:szCs w:val="24"/>
                <w:lang w:eastAsia="tr-TR"/>
              </w:rPr>
              <w:t>:</w:t>
            </w:r>
            <w:r w:rsidR="00092BB8">
              <w:rPr>
                <w:rFonts w:ascii="Cambria" w:eastAsia="Times New Roman" w:hAnsi="Cambria" w:cs="Calibri"/>
                <w:color w:val="000000"/>
                <w:sz w:val="24"/>
                <w:szCs w:val="24"/>
                <w:lang w:eastAsia="tr-TR"/>
              </w:rPr>
              <w:t>3</w:t>
            </w:r>
            <w:r>
              <w:rPr>
                <w:rFonts w:ascii="Cambria" w:eastAsia="Times New Roman" w:hAnsi="Cambria" w:cs="Calibri"/>
                <w:color w:val="000000"/>
                <w:sz w:val="24"/>
                <w:szCs w:val="24"/>
                <w:lang w:eastAsia="tr-TR"/>
              </w:rPr>
              <w:t>0</w:t>
            </w:r>
          </w:p>
        </w:tc>
        <w:tc>
          <w:tcPr>
            <w:tcW w:w="1701" w:type="dxa"/>
            <w:shd w:val="clear" w:color="auto" w:fill="auto"/>
            <w:vAlign w:val="center"/>
            <w:hideMark/>
          </w:tcPr>
          <w:p w14:paraId="6B749118" w14:textId="0437234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145A21">
              <w:rPr>
                <w:rFonts w:ascii="Cambria" w:eastAsia="Times New Roman" w:hAnsi="Cambria" w:cs="Calibri"/>
                <w:color w:val="000000"/>
                <w:sz w:val="24"/>
                <w:szCs w:val="24"/>
                <w:lang w:eastAsia="tr-TR"/>
              </w:rPr>
              <w:t>6</w:t>
            </w:r>
            <w:r>
              <w:rPr>
                <w:rFonts w:ascii="Cambria" w:eastAsia="Times New Roman" w:hAnsi="Cambria" w:cs="Calibri"/>
                <w:color w:val="000000"/>
                <w:sz w:val="24"/>
                <w:szCs w:val="24"/>
                <w:lang w:eastAsia="tr-TR"/>
              </w:rPr>
              <w:t>:00</w:t>
            </w:r>
          </w:p>
        </w:tc>
      </w:tr>
      <w:tr w:rsidR="005A7D5A" w:rsidRPr="002A6240" w14:paraId="4D694E44" w14:textId="77777777" w:rsidTr="005A7D5A">
        <w:trPr>
          <w:trHeight w:val="312"/>
        </w:trPr>
        <w:tc>
          <w:tcPr>
            <w:tcW w:w="1144" w:type="dxa"/>
            <w:shd w:val="clear" w:color="auto" w:fill="auto"/>
            <w:vAlign w:val="center"/>
          </w:tcPr>
          <w:p w14:paraId="7F74CD47" w14:textId="3D3751B4"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5</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3EF42730" w14:textId="7B633B2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KİJİ</w:t>
            </w:r>
          </w:p>
        </w:tc>
        <w:tc>
          <w:tcPr>
            <w:tcW w:w="1559" w:type="dxa"/>
            <w:shd w:val="clear" w:color="auto" w:fill="auto"/>
            <w:vAlign w:val="center"/>
            <w:hideMark/>
          </w:tcPr>
          <w:p w14:paraId="379022CC" w14:textId="23F55938"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2F93B517" w14:textId="57415447"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 </w:t>
            </w:r>
            <w:r>
              <w:rPr>
                <w:rFonts w:ascii="Cambria" w:eastAsia="Times New Roman" w:hAnsi="Cambria" w:cs="Calibri"/>
                <w:color w:val="000000"/>
                <w:sz w:val="24"/>
                <w:szCs w:val="24"/>
                <w:lang w:eastAsia="tr-TR"/>
              </w:rPr>
              <w:t>08</w:t>
            </w:r>
            <w:r w:rsidRPr="00762A0B">
              <w:rPr>
                <w:rFonts w:ascii="Cambria" w:eastAsia="Times New Roman" w:hAnsi="Cambria" w:cs="Calibri"/>
                <w:color w:val="000000"/>
                <w:sz w:val="24"/>
                <w:szCs w:val="24"/>
                <w:lang w:eastAsia="tr-TR"/>
              </w:rPr>
              <w:t>:00</w:t>
            </w:r>
          </w:p>
        </w:tc>
        <w:tc>
          <w:tcPr>
            <w:tcW w:w="1701" w:type="dxa"/>
            <w:shd w:val="clear" w:color="auto" w:fill="auto"/>
            <w:vAlign w:val="center"/>
            <w:hideMark/>
          </w:tcPr>
          <w:p w14:paraId="50970A0C" w14:textId="038ED7BE"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12:00</w:t>
            </w:r>
          </w:p>
        </w:tc>
      </w:tr>
      <w:tr w:rsidR="005A7D5A" w:rsidRPr="002A6240" w14:paraId="5C47036C" w14:textId="77777777" w:rsidTr="005A7D5A">
        <w:trPr>
          <w:trHeight w:val="312"/>
        </w:trPr>
        <w:tc>
          <w:tcPr>
            <w:tcW w:w="1144" w:type="dxa"/>
            <w:shd w:val="clear" w:color="auto" w:fill="auto"/>
            <w:vAlign w:val="center"/>
          </w:tcPr>
          <w:p w14:paraId="35508D5D" w14:textId="0E4649C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6</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6E4BEA1F" w14:textId="1086AFC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GORITSI</w:t>
            </w:r>
          </w:p>
        </w:tc>
        <w:tc>
          <w:tcPr>
            <w:tcW w:w="1559" w:type="dxa"/>
            <w:shd w:val="clear" w:color="auto" w:fill="auto"/>
            <w:vAlign w:val="center"/>
            <w:hideMark/>
          </w:tcPr>
          <w:p w14:paraId="71619015" w14:textId="17A43FA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46E17A54" w14:textId="64727804"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145A21">
              <w:rPr>
                <w:rFonts w:ascii="Cambria" w:eastAsia="Times New Roman" w:hAnsi="Cambria" w:cs="Calibri"/>
                <w:color w:val="000000"/>
                <w:sz w:val="24"/>
                <w:szCs w:val="24"/>
                <w:lang w:eastAsia="tr-TR"/>
              </w:rPr>
              <w:t>3</w:t>
            </w:r>
            <w:r>
              <w:rPr>
                <w:rFonts w:ascii="Cambria" w:eastAsia="Times New Roman" w:hAnsi="Cambria" w:cs="Calibri"/>
                <w:color w:val="000000"/>
                <w:sz w:val="24"/>
                <w:szCs w:val="24"/>
                <w:lang w:eastAsia="tr-TR"/>
              </w:rPr>
              <w:t>:</w:t>
            </w:r>
            <w:r w:rsidR="00145A21">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0</w:t>
            </w:r>
          </w:p>
        </w:tc>
        <w:tc>
          <w:tcPr>
            <w:tcW w:w="1701" w:type="dxa"/>
            <w:shd w:val="clear" w:color="auto" w:fill="auto"/>
            <w:vAlign w:val="center"/>
            <w:hideMark/>
          </w:tcPr>
          <w:p w14:paraId="531EB65E" w14:textId="255579E5"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16:00</w:t>
            </w:r>
          </w:p>
        </w:tc>
      </w:tr>
      <w:tr w:rsidR="005A7D5A" w:rsidRPr="002A6240" w14:paraId="0024202E" w14:textId="77777777" w:rsidTr="005A7D5A">
        <w:trPr>
          <w:trHeight w:val="312"/>
        </w:trPr>
        <w:tc>
          <w:tcPr>
            <w:tcW w:w="1144" w:type="dxa"/>
            <w:shd w:val="clear" w:color="auto" w:fill="auto"/>
            <w:vAlign w:val="center"/>
          </w:tcPr>
          <w:p w14:paraId="2B5B26D2" w14:textId="3987F8AF"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7</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62ECFEEF" w14:textId="1795345B" w:rsidR="005A7D5A" w:rsidRPr="00762A0B" w:rsidRDefault="00791B51"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MIŞKİN</w:t>
            </w:r>
          </w:p>
        </w:tc>
        <w:tc>
          <w:tcPr>
            <w:tcW w:w="1559" w:type="dxa"/>
            <w:shd w:val="clear" w:color="auto" w:fill="auto"/>
            <w:vAlign w:val="center"/>
            <w:hideMark/>
          </w:tcPr>
          <w:p w14:paraId="38FCFCF4" w14:textId="18AAFFDE"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5C80E638" w14:textId="1BA5F215" w:rsidR="005A7D5A" w:rsidRPr="00762A0B" w:rsidRDefault="0055487F"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09</w:t>
            </w:r>
            <w:r w:rsidR="005A7D5A">
              <w:rPr>
                <w:rFonts w:ascii="Cambria" w:eastAsia="Times New Roman" w:hAnsi="Cambria" w:cs="Calibri"/>
                <w:color w:val="000000"/>
                <w:sz w:val="24"/>
                <w:szCs w:val="24"/>
                <w:lang w:eastAsia="tr-TR"/>
              </w:rPr>
              <w:t>:30</w:t>
            </w:r>
          </w:p>
        </w:tc>
        <w:tc>
          <w:tcPr>
            <w:tcW w:w="1701" w:type="dxa"/>
            <w:shd w:val="clear" w:color="auto" w:fill="auto"/>
            <w:vAlign w:val="center"/>
            <w:hideMark/>
          </w:tcPr>
          <w:p w14:paraId="580CDA6B" w14:textId="34075561"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55487F">
              <w:rPr>
                <w:rFonts w:ascii="Cambria" w:eastAsia="Times New Roman" w:hAnsi="Cambria" w:cs="Calibri"/>
                <w:color w:val="000000"/>
                <w:sz w:val="24"/>
                <w:szCs w:val="24"/>
                <w:lang w:eastAsia="tr-TR"/>
              </w:rPr>
              <w:t>3</w:t>
            </w:r>
            <w:r>
              <w:rPr>
                <w:rFonts w:ascii="Cambria" w:eastAsia="Times New Roman" w:hAnsi="Cambria" w:cs="Calibri"/>
                <w:color w:val="000000"/>
                <w:sz w:val="24"/>
                <w:szCs w:val="24"/>
                <w:lang w:eastAsia="tr-TR"/>
              </w:rPr>
              <w:t>:</w:t>
            </w:r>
            <w:r w:rsidR="0055487F">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0</w:t>
            </w:r>
          </w:p>
        </w:tc>
      </w:tr>
      <w:tr w:rsidR="005A7D5A" w:rsidRPr="002A6240" w14:paraId="4AFE6BDF" w14:textId="77777777" w:rsidTr="005A7D5A">
        <w:trPr>
          <w:trHeight w:val="312"/>
        </w:trPr>
        <w:tc>
          <w:tcPr>
            <w:tcW w:w="1144" w:type="dxa"/>
            <w:shd w:val="clear" w:color="auto" w:fill="auto"/>
            <w:vAlign w:val="center"/>
          </w:tcPr>
          <w:p w14:paraId="04F32802" w14:textId="305C125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8</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7F52770B" w14:textId="0148CAD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MOSKOVA</w:t>
            </w:r>
          </w:p>
        </w:tc>
        <w:tc>
          <w:tcPr>
            <w:tcW w:w="1559" w:type="dxa"/>
            <w:shd w:val="clear" w:color="auto" w:fill="auto"/>
            <w:vAlign w:val="center"/>
            <w:hideMark/>
          </w:tcPr>
          <w:p w14:paraId="19ADD08E" w14:textId="7326A74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3969" w:type="dxa"/>
            <w:gridSpan w:val="2"/>
            <w:shd w:val="clear" w:color="auto" w:fill="auto"/>
            <w:vAlign w:val="center"/>
            <w:hideMark/>
          </w:tcPr>
          <w:p w14:paraId="2CEE3F48" w14:textId="01CE793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 xml:space="preserve"> </w:t>
            </w:r>
            <w:r w:rsidRPr="00762A0B">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GECELEME OTELİMİZDE</w:t>
            </w:r>
            <w:r w:rsidRPr="00762A0B">
              <w:rPr>
                <w:rFonts w:ascii="Cambria" w:eastAsia="Times New Roman" w:hAnsi="Cambria" w:cs="Calibri"/>
                <w:color w:val="000000"/>
                <w:sz w:val="24"/>
                <w:szCs w:val="24"/>
                <w:lang w:eastAsia="tr-TR"/>
              </w:rPr>
              <w:t>)</w:t>
            </w:r>
          </w:p>
        </w:tc>
      </w:tr>
      <w:tr w:rsidR="005A7D5A" w:rsidRPr="002A6240" w14:paraId="1780AF3D" w14:textId="77777777" w:rsidTr="005A7D5A">
        <w:trPr>
          <w:trHeight w:val="312"/>
        </w:trPr>
        <w:tc>
          <w:tcPr>
            <w:tcW w:w="1144" w:type="dxa"/>
            <w:shd w:val="clear" w:color="auto" w:fill="auto"/>
            <w:vAlign w:val="center"/>
          </w:tcPr>
          <w:p w14:paraId="1D7D2521" w14:textId="41766A27"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09.GÜN</w:t>
            </w:r>
          </w:p>
        </w:tc>
        <w:tc>
          <w:tcPr>
            <w:tcW w:w="4810" w:type="dxa"/>
            <w:shd w:val="clear" w:color="auto" w:fill="auto"/>
            <w:vAlign w:val="center"/>
            <w:hideMark/>
          </w:tcPr>
          <w:p w14:paraId="650611AB" w14:textId="25BF453F"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MOSKOVA</w:t>
            </w:r>
          </w:p>
        </w:tc>
        <w:tc>
          <w:tcPr>
            <w:tcW w:w="1559" w:type="dxa"/>
            <w:shd w:val="clear" w:color="auto" w:fill="auto"/>
            <w:vAlign w:val="center"/>
            <w:hideMark/>
          </w:tcPr>
          <w:p w14:paraId="34E0AD2E" w14:textId="2CEB9759"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2A60924E" w14:textId="2E231FE1"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 -</w:t>
            </w:r>
          </w:p>
        </w:tc>
        <w:tc>
          <w:tcPr>
            <w:tcW w:w="1701" w:type="dxa"/>
            <w:shd w:val="clear" w:color="auto" w:fill="auto"/>
            <w:vAlign w:val="center"/>
            <w:hideMark/>
          </w:tcPr>
          <w:p w14:paraId="55D996F2" w14:textId="77777777"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w:t>
            </w:r>
          </w:p>
        </w:tc>
      </w:tr>
    </w:tbl>
    <w:p w14:paraId="63002518" w14:textId="77777777" w:rsidR="005B2049" w:rsidRDefault="005B2049" w:rsidP="005B2049">
      <w:pPr>
        <w:pStyle w:val="GvdeMetni"/>
        <w:jc w:val="center"/>
        <w:rPr>
          <w:rFonts w:ascii="Tahoma" w:eastAsiaTheme="minorHAnsi" w:hAnsi="Tahoma" w:cs="Tahoma"/>
          <w:b/>
          <w:bCs/>
          <w:color w:val="3B3838" w:themeColor="background2" w:themeShade="40"/>
          <w:sz w:val="21"/>
          <w:szCs w:val="21"/>
          <w:lang w:val="tr-TR" w:eastAsia="en-US"/>
        </w:rPr>
      </w:pPr>
    </w:p>
    <w:p w14:paraId="3E11C0F4" w14:textId="77777777" w:rsidR="004C2767" w:rsidRDefault="004C2767" w:rsidP="00EF64D0">
      <w:pPr>
        <w:pStyle w:val="GvdeMetni"/>
        <w:rPr>
          <w:rFonts w:ascii="Tahoma" w:eastAsiaTheme="minorHAnsi" w:hAnsi="Tahoma" w:cs="Tahoma"/>
          <w:b/>
          <w:bCs/>
          <w:color w:val="3B3838" w:themeColor="background2" w:themeShade="40"/>
          <w:sz w:val="21"/>
          <w:szCs w:val="21"/>
          <w:lang w:val="tr-TR" w:eastAsia="en-US"/>
        </w:rPr>
      </w:pPr>
    </w:p>
    <w:p w14:paraId="6ED2A836" w14:textId="77777777" w:rsidR="0051763D" w:rsidRDefault="0051763D" w:rsidP="00EF64D0">
      <w:pPr>
        <w:pStyle w:val="GvdeMetni"/>
        <w:rPr>
          <w:rFonts w:ascii="Tahoma" w:eastAsiaTheme="minorHAnsi" w:hAnsi="Tahoma" w:cs="Tahoma"/>
          <w:b/>
          <w:bCs/>
          <w:color w:val="3B3838" w:themeColor="background2" w:themeShade="40"/>
          <w:sz w:val="21"/>
          <w:szCs w:val="21"/>
          <w:lang w:val="tr-TR" w:eastAsia="en-US"/>
        </w:rPr>
      </w:pPr>
    </w:p>
    <w:p w14:paraId="715213A0" w14:textId="77777777" w:rsidR="0051763D" w:rsidRDefault="0051763D" w:rsidP="00EF64D0">
      <w:pPr>
        <w:pStyle w:val="GvdeMetni"/>
        <w:rPr>
          <w:rFonts w:ascii="Tahoma" w:eastAsiaTheme="minorHAnsi" w:hAnsi="Tahoma" w:cs="Tahoma"/>
          <w:b/>
          <w:bCs/>
          <w:color w:val="3B3838" w:themeColor="background2" w:themeShade="40"/>
          <w:sz w:val="21"/>
          <w:szCs w:val="21"/>
          <w:lang w:val="tr-TR" w:eastAsia="en-US"/>
        </w:rPr>
      </w:pPr>
    </w:p>
    <w:p w14:paraId="33BA3E3A" w14:textId="77777777" w:rsidR="0051763D" w:rsidRDefault="0051763D" w:rsidP="00EF64D0">
      <w:pPr>
        <w:pStyle w:val="GvdeMetni"/>
        <w:rPr>
          <w:rFonts w:ascii="Tahoma" w:eastAsiaTheme="minorHAnsi" w:hAnsi="Tahoma" w:cs="Tahoma"/>
          <w:b/>
          <w:bCs/>
          <w:color w:val="3B3838" w:themeColor="background2" w:themeShade="40"/>
          <w:sz w:val="21"/>
          <w:szCs w:val="21"/>
          <w:lang w:val="tr-TR" w:eastAsia="en-US"/>
        </w:rPr>
      </w:pPr>
    </w:p>
    <w:p w14:paraId="697B76F9" w14:textId="77777777" w:rsidR="004C2767" w:rsidRDefault="004C2767" w:rsidP="00EF64D0">
      <w:pPr>
        <w:pStyle w:val="GvdeMetni"/>
        <w:rPr>
          <w:rFonts w:ascii="Tahoma" w:eastAsiaTheme="minorHAnsi" w:hAnsi="Tahoma" w:cs="Tahoma"/>
          <w:b/>
          <w:bCs/>
          <w:color w:val="3B3838" w:themeColor="background2" w:themeShade="40"/>
          <w:sz w:val="21"/>
          <w:szCs w:val="21"/>
          <w:lang w:val="tr-TR" w:eastAsia="en-US"/>
        </w:rPr>
      </w:pPr>
    </w:p>
    <w:p w14:paraId="73AEB9D8" w14:textId="77777777" w:rsidR="004C2767" w:rsidRDefault="004C2767" w:rsidP="00EF64D0">
      <w:pPr>
        <w:pStyle w:val="GvdeMetni"/>
        <w:rPr>
          <w:rFonts w:ascii="Tahoma" w:eastAsiaTheme="minorHAnsi" w:hAnsi="Tahoma" w:cs="Tahoma"/>
          <w:b/>
          <w:bCs/>
          <w:color w:val="3B3838" w:themeColor="background2" w:themeShade="40"/>
          <w:sz w:val="21"/>
          <w:szCs w:val="21"/>
          <w:lang w:val="tr-TR" w:eastAsia="en-US"/>
        </w:rPr>
      </w:pPr>
    </w:p>
    <w:p w14:paraId="7ABA8FBE" w14:textId="30EB0BB9" w:rsidR="00EF64D0" w:rsidRDefault="005B2049" w:rsidP="00EF64D0">
      <w:pPr>
        <w:pStyle w:val="GvdeMetni"/>
        <w:rPr>
          <w:rFonts w:ascii="Tahoma" w:eastAsiaTheme="minorHAnsi" w:hAnsi="Tahoma" w:cs="Tahoma"/>
          <w:i/>
          <w:iCs/>
          <w:color w:val="3B3838" w:themeColor="background2" w:themeShade="40"/>
          <w:sz w:val="21"/>
          <w:szCs w:val="21"/>
          <w:lang w:val="tr-TR" w:eastAsia="en-US"/>
        </w:rPr>
      </w:pPr>
      <w:r>
        <w:rPr>
          <w:rFonts w:ascii="Tahoma" w:eastAsiaTheme="minorHAnsi" w:hAnsi="Tahoma" w:cs="Tahoma"/>
          <w:b/>
          <w:bCs/>
          <w:color w:val="3B3838" w:themeColor="background2" w:themeShade="40"/>
          <w:sz w:val="21"/>
          <w:szCs w:val="21"/>
          <w:lang w:val="tr-TR" w:eastAsia="en-US"/>
        </w:rPr>
        <w:t xml:space="preserve">Dünyanın en büyük ülkesi Rusya, Avrupa’nın en uzun Nehri Volga, Avrupa’nın en büyük iki gölü </w:t>
      </w:r>
      <w:proofErr w:type="spellStart"/>
      <w:r>
        <w:rPr>
          <w:rFonts w:ascii="Tahoma" w:eastAsiaTheme="minorHAnsi" w:hAnsi="Tahoma" w:cs="Tahoma"/>
          <w:b/>
          <w:bCs/>
          <w:color w:val="3B3838" w:themeColor="background2" w:themeShade="40"/>
          <w:sz w:val="21"/>
          <w:szCs w:val="21"/>
          <w:lang w:val="tr-TR" w:eastAsia="en-US"/>
        </w:rPr>
        <w:t>Ladoga</w:t>
      </w:r>
      <w:proofErr w:type="spellEnd"/>
      <w:r>
        <w:rPr>
          <w:rFonts w:ascii="Tahoma" w:eastAsiaTheme="minorHAnsi" w:hAnsi="Tahoma" w:cs="Tahoma"/>
          <w:b/>
          <w:bCs/>
          <w:color w:val="3B3838" w:themeColor="background2" w:themeShade="40"/>
          <w:sz w:val="21"/>
          <w:szCs w:val="21"/>
          <w:lang w:val="tr-TR" w:eastAsia="en-US"/>
        </w:rPr>
        <w:t xml:space="preserve"> ve </w:t>
      </w:r>
      <w:proofErr w:type="spellStart"/>
      <w:r>
        <w:rPr>
          <w:rFonts w:ascii="Tahoma" w:eastAsiaTheme="minorHAnsi" w:hAnsi="Tahoma" w:cs="Tahoma"/>
          <w:b/>
          <w:bCs/>
          <w:color w:val="3B3838" w:themeColor="background2" w:themeShade="40"/>
          <w:sz w:val="21"/>
          <w:szCs w:val="21"/>
          <w:lang w:val="tr-TR" w:eastAsia="en-US"/>
        </w:rPr>
        <w:t>Onega</w:t>
      </w:r>
      <w:proofErr w:type="spellEnd"/>
      <w:r>
        <w:rPr>
          <w:rFonts w:ascii="Tahoma" w:eastAsiaTheme="minorHAnsi" w:hAnsi="Tahoma" w:cs="Tahoma"/>
          <w:b/>
          <w:bCs/>
          <w:color w:val="3B3838" w:themeColor="background2" w:themeShade="40"/>
          <w:sz w:val="21"/>
          <w:szCs w:val="21"/>
          <w:lang w:val="tr-TR" w:eastAsia="en-US"/>
        </w:rPr>
        <w:t>, Unesco’nun Dünya Kültür Mirası listesinde bulunan şehirler, anıtlar, eserler…</w:t>
      </w:r>
    </w:p>
    <w:p w14:paraId="6BA24DF3" w14:textId="77777777" w:rsidR="00EF64D0" w:rsidRDefault="00EF64D0" w:rsidP="00EF64D0">
      <w:pPr>
        <w:pStyle w:val="GvdeMetni"/>
        <w:rPr>
          <w:rFonts w:ascii="Tahoma" w:eastAsiaTheme="minorHAnsi" w:hAnsi="Tahoma" w:cs="Tahoma"/>
          <w:i/>
          <w:iCs/>
          <w:color w:val="3B3838" w:themeColor="background2" w:themeShade="40"/>
          <w:sz w:val="21"/>
          <w:szCs w:val="21"/>
          <w:lang w:val="tr-TR" w:eastAsia="en-US"/>
        </w:rPr>
      </w:pPr>
    </w:p>
    <w:p w14:paraId="2A1001F8" w14:textId="6229760A" w:rsidR="005B2049" w:rsidRDefault="005B2049" w:rsidP="00EF64D0">
      <w:pPr>
        <w:pStyle w:val="GvdeMetni"/>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 xml:space="preserve">Volga Nehri’nde yapacağınız bu yolculukta dünyanın en büyük ülkesini tarihi, kültürü ve coğrafyası ile keşfedecek, insanları ile yakından tanışma fırsatı bulacaksınız. Moskova ve </w:t>
      </w:r>
      <w:proofErr w:type="spellStart"/>
      <w:r>
        <w:rPr>
          <w:rFonts w:ascii="Tahoma" w:eastAsiaTheme="minorHAnsi" w:hAnsi="Tahoma" w:cs="Tahoma"/>
          <w:i/>
          <w:iCs/>
          <w:color w:val="3B3838" w:themeColor="background2" w:themeShade="40"/>
          <w:sz w:val="21"/>
          <w:szCs w:val="21"/>
          <w:lang w:val="tr-TR" w:eastAsia="en-US"/>
        </w:rPr>
        <w:t>St.Petersburg</w:t>
      </w:r>
      <w:proofErr w:type="spellEnd"/>
      <w:r>
        <w:rPr>
          <w:rFonts w:ascii="Tahoma" w:eastAsiaTheme="minorHAnsi" w:hAnsi="Tahoma" w:cs="Tahoma"/>
          <w:i/>
          <w:iCs/>
          <w:color w:val="3B3838" w:themeColor="background2" w:themeShade="40"/>
          <w:sz w:val="21"/>
          <w:szCs w:val="21"/>
          <w:lang w:val="tr-TR" w:eastAsia="en-US"/>
        </w:rPr>
        <w:t xml:space="preserve"> gibi Rusya’ya başkentlik yapmış iki büyük ve önemli kenti gezip tanıyacak, nehir boyunca Rus tarihinde önemli yere sahip şehir ve kasabaları ziyaret edeceksiniz..</w:t>
      </w:r>
    </w:p>
    <w:p w14:paraId="32738944" w14:textId="4C9547D5" w:rsidR="00ED09E2" w:rsidRDefault="005B2049" w:rsidP="00ED09E2">
      <w:pPr>
        <w:pStyle w:val="GvdeMetni"/>
        <w:jc w:val="both"/>
        <w:rPr>
          <w:rFonts w:ascii="Tahoma" w:hAnsi="Tahoma" w:cs="Tahoma"/>
          <w:i/>
          <w:iCs/>
          <w:color w:val="3B3838" w:themeColor="background2" w:themeShade="40"/>
          <w:sz w:val="21"/>
          <w:szCs w:val="21"/>
        </w:rPr>
      </w:pPr>
      <w:r>
        <w:rPr>
          <w:rFonts w:ascii="Tahoma" w:eastAsiaTheme="minorHAnsi" w:hAnsi="Tahoma" w:cs="Tahoma"/>
          <w:i/>
          <w:iCs/>
          <w:color w:val="3B3838" w:themeColor="background2" w:themeShade="40"/>
          <w:sz w:val="21"/>
          <w:szCs w:val="21"/>
          <w:lang w:val="tr-TR" w:eastAsia="en-US"/>
        </w:rPr>
        <w:t>Gemi seyir halindeyken geceleriniz konserler ve gösteriler ile renklenecek, gündüzleri boş vakitlerinizde Rus tarihi, Rus dili, Rus kültürü, el sanatları ve Rus şarkıları hakkında bilgileneceksiniz. Güzergah boyunca geçeceğiniz seviye havuzları da bu yolculuğunuzu ilginç kılacaktır.</w:t>
      </w: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7230"/>
        <w:gridCol w:w="160"/>
        <w:gridCol w:w="3951"/>
        <w:gridCol w:w="12"/>
      </w:tblGrid>
      <w:tr w:rsidR="00ED09E2" w:rsidRPr="00B2176D" w14:paraId="7ABD9F2F" w14:textId="77777777" w:rsidTr="00AE1F47">
        <w:trPr>
          <w:trHeight w:val="254"/>
        </w:trPr>
        <w:tc>
          <w:tcPr>
            <w:tcW w:w="11353"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3AAF863D" w14:textId="77777777" w:rsidR="00ED09E2" w:rsidRPr="00B2176D" w:rsidRDefault="00ED09E2" w:rsidP="00AE1F47">
            <w:pPr>
              <w:jc w:val="center"/>
              <w:rPr>
                <w:rFonts w:ascii="Cambria" w:hAnsi="Cambria"/>
                <w:b/>
                <w:bCs/>
                <w:color w:val="FFC000"/>
                <w:sz w:val="40"/>
                <w:szCs w:val="40"/>
              </w:rPr>
            </w:pPr>
            <w:r w:rsidRPr="00407FBF">
              <w:rPr>
                <w:rFonts w:ascii="Cambria" w:hAnsi="Cambria"/>
                <w:b/>
                <w:bCs/>
                <w:color w:val="FFC000"/>
                <w:sz w:val="40"/>
                <w:szCs w:val="40"/>
              </w:rPr>
              <w:t>FİYAT LİSTESİ</w:t>
            </w:r>
          </w:p>
        </w:tc>
      </w:tr>
      <w:tr w:rsidR="00ED09E2" w14:paraId="2638487E" w14:textId="77777777" w:rsidTr="00D815F2">
        <w:trPr>
          <w:gridAfter w:val="1"/>
          <w:wAfter w:w="12" w:type="dxa"/>
          <w:trHeight w:val="354"/>
        </w:trPr>
        <w:tc>
          <w:tcPr>
            <w:tcW w:w="7230" w:type="dxa"/>
            <w:tcBorders>
              <w:top w:val="single" w:sz="12" w:space="0" w:color="FFFFFF" w:themeColor="background1"/>
            </w:tcBorders>
            <w:shd w:val="clear" w:color="auto" w:fill="323E4F" w:themeFill="text2" w:themeFillShade="BF"/>
            <w:vAlign w:val="center"/>
            <w:hideMark/>
          </w:tcPr>
          <w:p w14:paraId="5790C3C9" w14:textId="77777777" w:rsidR="00ED09E2" w:rsidRPr="00F26511" w:rsidRDefault="00ED09E2" w:rsidP="00AE1F47">
            <w:pPr>
              <w:spacing w:after="0" w:line="240" w:lineRule="auto"/>
              <w:jc w:val="center"/>
              <w:rPr>
                <w:rFonts w:ascii="Cambria" w:eastAsia="Times New Roman" w:hAnsi="Cambria" w:cs="Calibri"/>
                <w:b/>
                <w:bCs/>
                <w:color w:val="FFFFFF"/>
                <w:sz w:val="28"/>
                <w:szCs w:val="28"/>
                <w:lang w:eastAsia="tr-TR"/>
              </w:rPr>
            </w:pPr>
            <w:r w:rsidRPr="00F26511">
              <w:rPr>
                <w:rFonts w:ascii="Cambria" w:eastAsia="Times New Roman" w:hAnsi="Cambria" w:cs="Calibri"/>
                <w:b/>
                <w:bCs/>
                <w:color w:val="FFFFFF" w:themeColor="background1"/>
                <w:sz w:val="28"/>
                <w:szCs w:val="28"/>
                <w:lang w:eastAsia="tr-TR"/>
              </w:rPr>
              <w:t>KATEGORİ</w:t>
            </w:r>
          </w:p>
        </w:tc>
        <w:tc>
          <w:tcPr>
            <w:tcW w:w="160" w:type="dxa"/>
            <w:tcBorders>
              <w:top w:val="single" w:sz="12" w:space="0" w:color="FFFFFF" w:themeColor="background1"/>
            </w:tcBorders>
            <w:shd w:val="clear" w:color="auto" w:fill="323E4F" w:themeFill="text2" w:themeFillShade="BF"/>
            <w:vAlign w:val="center"/>
            <w:hideMark/>
          </w:tcPr>
          <w:p w14:paraId="67B3DDA5" w14:textId="64ED5375" w:rsidR="00ED09E2" w:rsidRPr="0075189E" w:rsidRDefault="00ED09E2" w:rsidP="00AE1F47">
            <w:pPr>
              <w:spacing w:after="0" w:line="240" w:lineRule="auto"/>
              <w:jc w:val="center"/>
              <w:rPr>
                <w:rFonts w:ascii="Cambria" w:eastAsia="Times New Roman" w:hAnsi="Cambria" w:cs="Calibri"/>
                <w:b/>
                <w:bCs/>
                <w:color w:val="FFFFFF"/>
                <w:sz w:val="24"/>
                <w:szCs w:val="24"/>
                <w:lang w:eastAsia="tr-TR"/>
              </w:rPr>
            </w:pPr>
          </w:p>
        </w:tc>
        <w:tc>
          <w:tcPr>
            <w:tcW w:w="3951" w:type="dxa"/>
            <w:tcBorders>
              <w:top w:val="single" w:sz="12" w:space="0" w:color="FFFFFF" w:themeColor="background1"/>
            </w:tcBorders>
            <w:shd w:val="clear" w:color="auto" w:fill="323E4F" w:themeFill="text2" w:themeFillShade="BF"/>
          </w:tcPr>
          <w:p w14:paraId="7A4AE4CB" w14:textId="7FA78CC9" w:rsidR="00ED09E2" w:rsidRDefault="00ED09E2" w:rsidP="00AE1F47">
            <w:pPr>
              <w:spacing w:after="0" w:line="240" w:lineRule="auto"/>
              <w:jc w:val="center"/>
              <w:rPr>
                <w:rFonts w:ascii="Cambria" w:eastAsia="Times New Roman" w:hAnsi="Cambria" w:cs="Calibri"/>
                <w:b/>
                <w:bCs/>
                <w:color w:val="FFFFFF"/>
                <w:sz w:val="28"/>
                <w:szCs w:val="28"/>
                <w:lang w:eastAsia="tr-TR"/>
              </w:rPr>
            </w:pPr>
          </w:p>
        </w:tc>
      </w:tr>
      <w:tr w:rsidR="00ED09E2" w14:paraId="27ED1C43" w14:textId="77777777" w:rsidTr="00D815F2">
        <w:trPr>
          <w:gridAfter w:val="1"/>
          <w:wAfter w:w="12" w:type="dxa"/>
          <w:trHeight w:val="295"/>
        </w:trPr>
        <w:tc>
          <w:tcPr>
            <w:tcW w:w="7230" w:type="dxa"/>
            <w:shd w:val="clear" w:color="auto" w:fill="auto"/>
            <w:noWrap/>
            <w:vAlign w:val="center"/>
            <w:hideMark/>
          </w:tcPr>
          <w:p w14:paraId="552C56FD" w14:textId="4DCA73A8" w:rsidR="00ED09E2" w:rsidRPr="00F26511" w:rsidRDefault="00ED09E2" w:rsidP="00AE1F47">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 xml:space="preserve">ANA GÜVERTE </w:t>
            </w:r>
            <w:r w:rsidR="008E097F">
              <w:rPr>
                <w:rFonts w:ascii="Cambria" w:eastAsia="Times New Roman" w:hAnsi="Cambria" w:cs="Calibri"/>
                <w:color w:val="000000"/>
                <w:lang w:eastAsia="tr-TR"/>
              </w:rPr>
              <w:t>DIŞ</w:t>
            </w:r>
            <w:r>
              <w:rPr>
                <w:rFonts w:ascii="Cambria" w:eastAsia="Times New Roman" w:hAnsi="Cambria" w:cs="Calibri"/>
                <w:color w:val="000000"/>
                <w:lang w:eastAsia="tr-TR"/>
              </w:rPr>
              <w:t xml:space="preserve"> KABİN</w:t>
            </w:r>
            <w:r w:rsidR="00C55FE5">
              <w:rPr>
                <w:rFonts w:ascii="Cambria" w:eastAsia="Times New Roman" w:hAnsi="Cambria" w:cs="Calibri"/>
                <w:color w:val="000000"/>
                <w:lang w:eastAsia="tr-TR"/>
              </w:rPr>
              <w:t xml:space="preserve"> (AÇILIR PENCERELİ)</w:t>
            </w:r>
          </w:p>
        </w:tc>
        <w:tc>
          <w:tcPr>
            <w:tcW w:w="160" w:type="dxa"/>
            <w:shd w:val="clear" w:color="auto" w:fill="auto"/>
            <w:vAlign w:val="center"/>
          </w:tcPr>
          <w:p w14:paraId="211217EE" w14:textId="26FF00E7" w:rsidR="00ED09E2" w:rsidRPr="00827803" w:rsidRDefault="00ED09E2" w:rsidP="00AE1F47">
            <w:pPr>
              <w:spacing w:after="0" w:line="240" w:lineRule="auto"/>
              <w:jc w:val="center"/>
              <w:rPr>
                <w:rFonts w:ascii="Cambria" w:eastAsia="Times New Roman" w:hAnsi="Cambria" w:cs="Calibri"/>
                <w:b/>
                <w:bCs/>
                <w:color w:val="000000"/>
                <w:sz w:val="24"/>
                <w:szCs w:val="24"/>
                <w:lang w:eastAsia="tr-TR"/>
              </w:rPr>
            </w:pPr>
          </w:p>
        </w:tc>
        <w:tc>
          <w:tcPr>
            <w:tcW w:w="3951" w:type="dxa"/>
            <w:vAlign w:val="center"/>
          </w:tcPr>
          <w:p w14:paraId="4E2CCE24" w14:textId="76FB7D13" w:rsidR="00ED09E2" w:rsidRDefault="00E22D1C"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w:t>
            </w:r>
            <w:r w:rsidR="006D2C1E">
              <w:rPr>
                <w:rFonts w:ascii="Cambria" w:eastAsia="Times New Roman" w:hAnsi="Cambria" w:cs="Calibri"/>
                <w:b/>
                <w:bCs/>
                <w:color w:val="000000"/>
                <w:kern w:val="2"/>
                <w:sz w:val="24"/>
                <w:szCs w:val="24"/>
                <w:lang w:eastAsia="tr-TR"/>
                <w14:ligatures w14:val="standardContextual"/>
              </w:rPr>
              <w:t>9</w:t>
            </w:r>
            <w:r w:rsidR="00ED09E2">
              <w:rPr>
                <w:rFonts w:ascii="Cambria" w:eastAsia="Times New Roman" w:hAnsi="Cambria" w:cs="Calibri"/>
                <w:b/>
                <w:bCs/>
                <w:color w:val="000000"/>
                <w:kern w:val="2"/>
                <w:sz w:val="24"/>
                <w:szCs w:val="24"/>
                <w:lang w:eastAsia="tr-TR"/>
                <w14:ligatures w14:val="standardContextual"/>
              </w:rPr>
              <w:t>99</w:t>
            </w:r>
            <w:r w:rsidR="00ED09E2" w:rsidRPr="00827803">
              <w:rPr>
                <w:rFonts w:ascii="Cambria" w:eastAsia="Times New Roman" w:hAnsi="Cambria" w:cs="Calibri"/>
                <w:b/>
                <w:bCs/>
                <w:color w:val="000000"/>
                <w:kern w:val="2"/>
                <w:sz w:val="24"/>
                <w:szCs w:val="24"/>
                <w:lang w:eastAsia="tr-TR"/>
                <w14:ligatures w14:val="standardContextual"/>
              </w:rPr>
              <w:t xml:space="preserve"> EUR</w:t>
            </w:r>
          </w:p>
        </w:tc>
      </w:tr>
      <w:tr w:rsidR="00ED09E2" w14:paraId="40BF61B7" w14:textId="77777777" w:rsidTr="00D815F2">
        <w:trPr>
          <w:gridAfter w:val="1"/>
          <w:wAfter w:w="12" w:type="dxa"/>
          <w:trHeight w:val="295"/>
        </w:trPr>
        <w:tc>
          <w:tcPr>
            <w:tcW w:w="7230" w:type="dxa"/>
            <w:shd w:val="clear" w:color="auto" w:fill="auto"/>
            <w:noWrap/>
            <w:vAlign w:val="center"/>
            <w:hideMark/>
          </w:tcPr>
          <w:p w14:paraId="4E62005E" w14:textId="5C22BB06" w:rsidR="00ED09E2" w:rsidRPr="00F26511" w:rsidRDefault="00ED09E2" w:rsidP="00AE1F47">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 xml:space="preserve">ORTA GÜVERTE </w:t>
            </w:r>
            <w:r w:rsidR="00290D5D">
              <w:rPr>
                <w:rFonts w:ascii="Cambria" w:eastAsia="Times New Roman" w:hAnsi="Cambria" w:cs="Calibri"/>
                <w:color w:val="000000"/>
                <w:lang w:eastAsia="tr-TR"/>
              </w:rPr>
              <w:t xml:space="preserve">GERÇEK BALKONLU </w:t>
            </w:r>
            <w:r>
              <w:rPr>
                <w:rFonts w:ascii="Cambria" w:eastAsia="Times New Roman" w:hAnsi="Cambria" w:cs="Calibri"/>
                <w:color w:val="000000"/>
                <w:lang w:eastAsia="tr-TR"/>
              </w:rPr>
              <w:t>PREMIUM KABİN</w:t>
            </w:r>
          </w:p>
        </w:tc>
        <w:tc>
          <w:tcPr>
            <w:tcW w:w="160" w:type="dxa"/>
            <w:shd w:val="clear" w:color="auto" w:fill="auto"/>
            <w:vAlign w:val="center"/>
          </w:tcPr>
          <w:p w14:paraId="20B501AC" w14:textId="1FD27630" w:rsidR="00ED09E2" w:rsidRPr="00827803" w:rsidRDefault="00ED09E2" w:rsidP="00AE1F47">
            <w:pPr>
              <w:spacing w:after="0" w:line="240" w:lineRule="auto"/>
              <w:jc w:val="center"/>
              <w:rPr>
                <w:rFonts w:ascii="Cambria" w:eastAsia="Times New Roman" w:hAnsi="Cambria" w:cs="Calibri"/>
                <w:b/>
                <w:bCs/>
                <w:color w:val="000000"/>
                <w:sz w:val="24"/>
                <w:szCs w:val="24"/>
                <w:lang w:eastAsia="tr-TR"/>
              </w:rPr>
            </w:pPr>
          </w:p>
        </w:tc>
        <w:tc>
          <w:tcPr>
            <w:tcW w:w="3951" w:type="dxa"/>
            <w:vAlign w:val="center"/>
          </w:tcPr>
          <w:p w14:paraId="5B0DF00F" w14:textId="4BF3E499" w:rsidR="00ED09E2" w:rsidRDefault="00E22D1C"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6D2C1E">
              <w:rPr>
                <w:rFonts w:ascii="Cambria" w:eastAsia="Times New Roman" w:hAnsi="Cambria" w:cs="Calibri"/>
                <w:b/>
                <w:bCs/>
                <w:color w:val="000000"/>
                <w:kern w:val="2"/>
                <w:sz w:val="24"/>
                <w:szCs w:val="24"/>
                <w:lang w:eastAsia="tr-TR"/>
                <w14:ligatures w14:val="standardContextual"/>
              </w:rPr>
              <w:t>19</w:t>
            </w:r>
            <w:r>
              <w:rPr>
                <w:rFonts w:ascii="Cambria" w:eastAsia="Times New Roman" w:hAnsi="Cambria" w:cs="Calibri"/>
                <w:b/>
                <w:bCs/>
                <w:color w:val="000000"/>
                <w:kern w:val="2"/>
                <w:sz w:val="24"/>
                <w:szCs w:val="24"/>
                <w:lang w:eastAsia="tr-TR"/>
                <w14:ligatures w14:val="standardContextual"/>
              </w:rPr>
              <w:t>9</w:t>
            </w:r>
            <w:r w:rsidR="00ED09E2" w:rsidRPr="00827803">
              <w:rPr>
                <w:rFonts w:ascii="Cambria" w:eastAsia="Times New Roman" w:hAnsi="Cambria" w:cs="Calibri"/>
                <w:b/>
                <w:bCs/>
                <w:color w:val="000000"/>
                <w:kern w:val="2"/>
                <w:sz w:val="24"/>
                <w:szCs w:val="24"/>
                <w:lang w:eastAsia="tr-TR"/>
                <w14:ligatures w14:val="standardContextual"/>
              </w:rPr>
              <w:t xml:space="preserve"> EUR</w:t>
            </w:r>
          </w:p>
        </w:tc>
      </w:tr>
      <w:tr w:rsidR="00ED09E2" w14:paraId="220E2C8E" w14:textId="77777777" w:rsidTr="00D815F2">
        <w:trPr>
          <w:gridAfter w:val="1"/>
          <w:wAfter w:w="12" w:type="dxa"/>
          <w:trHeight w:val="295"/>
        </w:trPr>
        <w:tc>
          <w:tcPr>
            <w:tcW w:w="7230" w:type="dxa"/>
            <w:shd w:val="clear" w:color="auto" w:fill="auto"/>
            <w:noWrap/>
            <w:vAlign w:val="center"/>
          </w:tcPr>
          <w:p w14:paraId="09148366" w14:textId="7095C180" w:rsidR="00ED09E2" w:rsidRDefault="00ED09E2" w:rsidP="00AE1F47">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ÜST GÜVERTE</w:t>
            </w:r>
            <w:r w:rsidR="00290D5D">
              <w:rPr>
                <w:rFonts w:ascii="Cambria" w:eastAsia="Times New Roman" w:hAnsi="Cambria" w:cs="Calibri"/>
                <w:color w:val="000000"/>
                <w:lang w:eastAsia="tr-TR"/>
              </w:rPr>
              <w:t xml:space="preserve"> GERÇEK BALKONLU </w:t>
            </w:r>
            <w:r>
              <w:rPr>
                <w:rFonts w:ascii="Cambria" w:eastAsia="Times New Roman" w:hAnsi="Cambria" w:cs="Calibri"/>
                <w:color w:val="000000"/>
                <w:lang w:eastAsia="tr-TR"/>
              </w:rPr>
              <w:t xml:space="preserve"> PREMIUM KABİN</w:t>
            </w:r>
          </w:p>
        </w:tc>
        <w:tc>
          <w:tcPr>
            <w:tcW w:w="160" w:type="dxa"/>
            <w:shd w:val="clear" w:color="auto" w:fill="auto"/>
            <w:vAlign w:val="center"/>
          </w:tcPr>
          <w:p w14:paraId="73019254" w14:textId="680CC1DD" w:rsidR="00ED09E2" w:rsidRPr="00827803" w:rsidRDefault="00ED09E2"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p>
        </w:tc>
        <w:tc>
          <w:tcPr>
            <w:tcW w:w="3951" w:type="dxa"/>
            <w:vAlign w:val="center"/>
          </w:tcPr>
          <w:p w14:paraId="1E579C26" w14:textId="142AB367" w:rsidR="00ED09E2" w:rsidRDefault="00E22D1C"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6D2C1E">
              <w:rPr>
                <w:rFonts w:ascii="Cambria" w:eastAsia="Times New Roman" w:hAnsi="Cambria" w:cs="Calibri"/>
                <w:b/>
                <w:bCs/>
                <w:color w:val="000000"/>
                <w:kern w:val="2"/>
                <w:sz w:val="24"/>
                <w:szCs w:val="24"/>
                <w:lang w:eastAsia="tr-TR"/>
                <w14:ligatures w14:val="standardContextual"/>
              </w:rPr>
              <w:t>3</w:t>
            </w:r>
            <w:r w:rsidR="00ED09E2">
              <w:rPr>
                <w:rFonts w:ascii="Cambria" w:eastAsia="Times New Roman" w:hAnsi="Cambria" w:cs="Calibri"/>
                <w:b/>
                <w:bCs/>
                <w:color w:val="000000"/>
                <w:kern w:val="2"/>
                <w:sz w:val="24"/>
                <w:szCs w:val="24"/>
                <w:lang w:eastAsia="tr-TR"/>
                <w14:ligatures w14:val="standardContextual"/>
              </w:rPr>
              <w:t>49 EUR</w:t>
            </w:r>
          </w:p>
        </w:tc>
      </w:tr>
      <w:tr w:rsidR="00ED09E2" w14:paraId="4CCDDBD0" w14:textId="77777777" w:rsidTr="00AE1F47">
        <w:trPr>
          <w:gridAfter w:val="1"/>
          <w:wAfter w:w="12" w:type="dxa"/>
          <w:trHeight w:val="295"/>
        </w:trPr>
        <w:tc>
          <w:tcPr>
            <w:tcW w:w="7230" w:type="dxa"/>
            <w:shd w:val="clear" w:color="auto" w:fill="auto"/>
            <w:noWrap/>
            <w:vAlign w:val="center"/>
          </w:tcPr>
          <w:p w14:paraId="14D019C2" w14:textId="77777777" w:rsidR="00ED09E2" w:rsidRDefault="00ED09E2" w:rsidP="00AE1F47">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TEK KİŞİ FARKI</w:t>
            </w:r>
          </w:p>
        </w:tc>
        <w:tc>
          <w:tcPr>
            <w:tcW w:w="4111" w:type="dxa"/>
            <w:gridSpan w:val="2"/>
            <w:shd w:val="clear" w:color="auto" w:fill="auto"/>
            <w:vAlign w:val="center"/>
          </w:tcPr>
          <w:p w14:paraId="0E78D69C" w14:textId="0124120C" w:rsidR="00ED09E2" w:rsidRDefault="006D2C1E"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1399</w:t>
            </w:r>
          </w:p>
        </w:tc>
      </w:tr>
      <w:tr w:rsidR="00ED09E2" w14:paraId="61DE41E1" w14:textId="77777777" w:rsidTr="00AE1F47">
        <w:trPr>
          <w:gridAfter w:val="1"/>
          <w:wAfter w:w="12" w:type="dxa"/>
          <w:trHeight w:val="295"/>
        </w:trPr>
        <w:tc>
          <w:tcPr>
            <w:tcW w:w="7230" w:type="dxa"/>
            <w:shd w:val="clear" w:color="auto" w:fill="auto"/>
            <w:noWrap/>
            <w:vAlign w:val="center"/>
          </w:tcPr>
          <w:p w14:paraId="62B6B052" w14:textId="04953529" w:rsidR="00ED09E2" w:rsidRDefault="00ED09E2" w:rsidP="00AE1F47">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3</w:t>
            </w:r>
            <w:r w:rsidR="00182EC2">
              <w:rPr>
                <w:rFonts w:ascii="Cambria" w:eastAsia="Times New Roman" w:hAnsi="Cambria" w:cs="Calibri"/>
                <w:color w:val="000000"/>
                <w:lang w:eastAsia="tr-TR"/>
              </w:rPr>
              <w:t xml:space="preserve">. </w:t>
            </w:r>
            <w:r>
              <w:rPr>
                <w:rFonts w:ascii="Cambria" w:eastAsia="Times New Roman" w:hAnsi="Cambria" w:cs="Calibri"/>
                <w:color w:val="000000"/>
                <w:lang w:eastAsia="tr-TR"/>
              </w:rPr>
              <w:t>KİŞİ ÇOCUK (2-1</w:t>
            </w:r>
            <w:r w:rsidR="00182EC2">
              <w:rPr>
                <w:rFonts w:ascii="Cambria" w:eastAsia="Times New Roman" w:hAnsi="Cambria" w:cs="Calibri"/>
                <w:color w:val="000000"/>
                <w:lang w:eastAsia="tr-TR"/>
              </w:rPr>
              <w:t>2</w:t>
            </w:r>
            <w:r>
              <w:rPr>
                <w:rFonts w:ascii="Cambria" w:eastAsia="Times New Roman" w:hAnsi="Cambria" w:cs="Calibri"/>
                <w:color w:val="000000"/>
                <w:lang w:eastAsia="tr-TR"/>
              </w:rPr>
              <w:t xml:space="preserve"> YAŞ ARASI) </w:t>
            </w:r>
          </w:p>
        </w:tc>
        <w:tc>
          <w:tcPr>
            <w:tcW w:w="4111" w:type="dxa"/>
            <w:gridSpan w:val="2"/>
            <w:shd w:val="clear" w:color="auto" w:fill="auto"/>
            <w:vAlign w:val="center"/>
          </w:tcPr>
          <w:p w14:paraId="1597211E" w14:textId="23E87424" w:rsidR="00ED09E2" w:rsidRDefault="006D2C1E"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1599</w:t>
            </w:r>
          </w:p>
        </w:tc>
      </w:tr>
      <w:tr w:rsidR="00ED09E2" w14:paraId="1EE90ED9" w14:textId="77777777" w:rsidTr="00AE1F47">
        <w:trPr>
          <w:gridAfter w:val="1"/>
          <w:wAfter w:w="12" w:type="dxa"/>
          <w:trHeight w:val="295"/>
        </w:trPr>
        <w:tc>
          <w:tcPr>
            <w:tcW w:w="7230" w:type="dxa"/>
            <w:shd w:val="clear" w:color="auto" w:fill="auto"/>
            <w:noWrap/>
            <w:vAlign w:val="center"/>
          </w:tcPr>
          <w:p w14:paraId="6CF86836" w14:textId="77777777" w:rsidR="00ED09E2" w:rsidRDefault="00ED09E2" w:rsidP="00AE1F47">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HAVALİMANI VE LİMAN VERGİLERİ (FİYATA DAHİLDİR)</w:t>
            </w:r>
          </w:p>
        </w:tc>
        <w:tc>
          <w:tcPr>
            <w:tcW w:w="4111" w:type="dxa"/>
            <w:gridSpan w:val="2"/>
            <w:shd w:val="clear" w:color="auto" w:fill="auto"/>
            <w:vAlign w:val="center"/>
          </w:tcPr>
          <w:p w14:paraId="10C2DEC6" w14:textId="77777777" w:rsidR="00ED09E2" w:rsidRDefault="00ED09E2"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580</w:t>
            </w:r>
            <w:r w:rsidRPr="00827803">
              <w:rPr>
                <w:rFonts w:ascii="Cambria" w:eastAsia="Times New Roman" w:hAnsi="Cambria" w:cs="Calibri"/>
                <w:b/>
                <w:bCs/>
                <w:color w:val="000000"/>
                <w:sz w:val="24"/>
                <w:szCs w:val="24"/>
                <w:lang w:eastAsia="tr-TR"/>
              </w:rPr>
              <w:t xml:space="preserve"> EUR</w:t>
            </w:r>
          </w:p>
        </w:tc>
      </w:tr>
      <w:tr w:rsidR="00ED09E2" w14:paraId="713B1041" w14:textId="77777777" w:rsidTr="00AE1F47">
        <w:trPr>
          <w:gridAfter w:val="1"/>
          <w:wAfter w:w="12" w:type="dxa"/>
          <w:trHeight w:val="295"/>
        </w:trPr>
        <w:tc>
          <w:tcPr>
            <w:tcW w:w="11341" w:type="dxa"/>
            <w:gridSpan w:val="3"/>
            <w:shd w:val="clear" w:color="auto" w:fill="auto"/>
            <w:noWrap/>
            <w:vAlign w:val="center"/>
          </w:tcPr>
          <w:p w14:paraId="6DEB6828" w14:textId="3ABC897E" w:rsidR="00ED09E2" w:rsidRDefault="00ED09E2" w:rsidP="00AE1F47">
            <w:pPr>
              <w:spacing w:after="0" w:line="240" w:lineRule="auto"/>
              <w:jc w:val="cente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A64">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FİYATLAR </w:t>
            </w:r>
            <w:r w:rsidR="006D2C1E">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İKİ</w:t>
            </w:r>
            <w:r w:rsidRPr="00536A64">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KİŞİLİK KABİNLERDE KİŞİ BAŞI FİYATLARDIR.</w:t>
            </w:r>
          </w:p>
          <w:p w14:paraId="7B07B1C0" w14:textId="0A8BBDCF" w:rsidR="00ED09E2" w:rsidRDefault="006D2C1E" w:rsidP="006D2C1E">
            <w:pPr>
              <w:spacing w:after="0" w:line="240" w:lineRule="auto"/>
              <w:jc w:val="center"/>
              <w:rPr>
                <w:rFonts w:ascii="Cambria" w:eastAsia="Times New Roman" w:hAnsi="Cambria" w:cs="Calibri"/>
                <w:b/>
                <w:bCs/>
                <w:color w:val="000000"/>
                <w:sz w:val="24"/>
                <w:szCs w:val="24"/>
                <w:lang w:eastAsia="tr-TR"/>
              </w:rPr>
            </w:pP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GEMİDE ÜÇ KİŞİLİK KABİN YOKTUR.  İKİ KİŞİLİK KABİNLERE ÇOCUK İÇİN AÇILIP KAPANABİLEN EKSTRA YATAK KONULABİL</w:t>
            </w:r>
            <w:r w:rsidR="008B13FA">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MEKTED</w:t>
            </w: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 </w:t>
            </w:r>
          </w:p>
        </w:tc>
      </w:tr>
    </w:tbl>
    <w:p w14:paraId="1ABE0384" w14:textId="77777777" w:rsidR="000264CB" w:rsidRDefault="000264CB" w:rsidP="000264CB">
      <w:pPr>
        <w:autoSpaceDE w:val="0"/>
        <w:autoSpaceDN w:val="0"/>
        <w:rPr>
          <w:rFonts w:ascii="Courier New" w:hAnsi="Courier New" w:cs="Courier New"/>
          <w:sz w:val="26"/>
          <w:szCs w:val="26"/>
          <w:u w:val="single"/>
        </w:rPr>
      </w:pPr>
      <w:r>
        <w:rPr>
          <w:rFonts w:ascii="Tahoma" w:hAnsi="Tahoma" w:cs="Tahoma"/>
          <w:b/>
          <w:color w:val="3B3838" w:themeColor="background2" w:themeShade="40"/>
          <w:sz w:val="21"/>
          <w:szCs w:val="21"/>
          <w:u w:val="single"/>
        </w:rPr>
        <w:t>İLAVE ÜCRETLER (Kişi Başı):</w:t>
      </w:r>
      <w:r>
        <w:rPr>
          <w:rFonts w:ascii="Tahoma" w:hAnsi="Tahoma" w:cs="Tahoma"/>
          <w:color w:val="3B3838" w:themeColor="background2" w:themeShade="40"/>
          <w:sz w:val="21"/>
          <w:szCs w:val="21"/>
          <w:u w:val="single"/>
        </w:rPr>
        <w:t> </w:t>
      </w:r>
    </w:p>
    <w:tbl>
      <w:tblPr>
        <w:tblW w:w="10348" w:type="dxa"/>
        <w:tblCellMar>
          <w:left w:w="70" w:type="dxa"/>
          <w:right w:w="70" w:type="dxa"/>
        </w:tblCellMar>
        <w:tblLook w:val="04A0" w:firstRow="1" w:lastRow="0" w:firstColumn="1" w:lastColumn="0" w:noHBand="0" w:noVBand="1"/>
      </w:tblPr>
      <w:tblGrid>
        <w:gridCol w:w="7230"/>
        <w:gridCol w:w="3118"/>
      </w:tblGrid>
      <w:tr w:rsidR="000264CB" w14:paraId="6E6D55EC" w14:textId="77777777" w:rsidTr="004A35EA">
        <w:trPr>
          <w:trHeight w:val="315"/>
        </w:trPr>
        <w:tc>
          <w:tcPr>
            <w:tcW w:w="7230" w:type="dxa"/>
            <w:tcBorders>
              <w:top w:val="single" w:sz="4" w:space="0" w:color="auto"/>
              <w:left w:val="single" w:sz="8" w:space="0" w:color="auto"/>
              <w:bottom w:val="single" w:sz="4" w:space="0" w:color="auto"/>
              <w:right w:val="single" w:sz="4" w:space="0" w:color="auto"/>
            </w:tcBorders>
            <w:noWrap/>
            <w:vAlign w:val="bottom"/>
            <w:hideMark/>
          </w:tcPr>
          <w:p w14:paraId="0699AAA2" w14:textId="77777777" w:rsidR="000264CB" w:rsidRDefault="000264CB" w:rsidP="004A35EA">
            <w:pPr>
              <w:spacing w:line="254"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Online Elektronik Vize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5033CDDC" w14:textId="77777777" w:rsidR="000264CB" w:rsidRDefault="000264CB" w:rsidP="004A35EA">
            <w:pPr>
              <w:spacing w:line="254"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r w:rsidR="000264CB" w14:paraId="0EDE9792" w14:textId="77777777" w:rsidTr="004A35EA">
        <w:trPr>
          <w:trHeight w:val="315"/>
        </w:trPr>
        <w:tc>
          <w:tcPr>
            <w:tcW w:w="7230" w:type="dxa"/>
            <w:tcBorders>
              <w:top w:val="single" w:sz="4" w:space="0" w:color="auto"/>
              <w:left w:val="single" w:sz="8" w:space="0" w:color="auto"/>
              <w:bottom w:val="single" w:sz="8" w:space="0" w:color="auto"/>
              <w:right w:val="single" w:sz="4" w:space="0" w:color="auto"/>
            </w:tcBorders>
            <w:noWrap/>
            <w:vAlign w:val="bottom"/>
            <w:hideMark/>
          </w:tcPr>
          <w:p w14:paraId="7386393D" w14:textId="77777777" w:rsidR="000264CB" w:rsidRDefault="000264CB" w:rsidP="004A35EA">
            <w:pPr>
              <w:spacing w:line="254"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Gemi Personeli Servis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7F4ED8C2" w14:textId="77777777" w:rsidR="000264CB" w:rsidRDefault="000264CB" w:rsidP="004A35EA">
            <w:pPr>
              <w:spacing w:line="254"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bl>
    <w:p w14:paraId="2D7754B0" w14:textId="77777777" w:rsidR="004C2767" w:rsidRPr="004C2767" w:rsidRDefault="000264CB" w:rsidP="004C2767">
      <w:pPr>
        <w:rPr>
          <w:rFonts w:ascii="Verdana" w:hAnsi="Verdana"/>
          <w:b/>
          <w:sz w:val="8"/>
          <w:szCs w:val="8"/>
        </w:rPr>
      </w:pPr>
      <w:r>
        <w:rPr>
          <w:rFonts w:ascii="Verdana" w:hAnsi="Verdana"/>
          <w:b/>
          <w:sz w:val="20"/>
          <w:szCs w:val="20"/>
        </w:rPr>
        <w:t xml:space="preserve">   </w:t>
      </w:r>
      <w:r w:rsidRPr="004C2767">
        <w:rPr>
          <w:rFonts w:ascii="Verdana" w:hAnsi="Verdana"/>
          <w:b/>
          <w:sz w:val="8"/>
          <w:szCs w:val="8"/>
        </w:rPr>
        <w:t xml:space="preserve">                       </w:t>
      </w:r>
    </w:p>
    <w:p w14:paraId="0AAB37C4" w14:textId="7D833438" w:rsidR="000264CB" w:rsidRDefault="000264CB" w:rsidP="004C2767">
      <w:pPr>
        <w:rPr>
          <w:rFonts w:ascii="Tahoma" w:eastAsia="Times New Roman" w:hAnsi="Tahoma" w:cs="Tahoma"/>
          <w:b/>
          <w:bCs/>
          <w:color w:val="FF0000"/>
          <w:sz w:val="21"/>
          <w:szCs w:val="21"/>
        </w:rPr>
      </w:pPr>
      <w:r>
        <w:rPr>
          <w:rFonts w:ascii="Tahoma" w:eastAsia="Times New Roman" w:hAnsi="Tahoma" w:cs="Tahoma"/>
          <w:b/>
          <w:bCs/>
          <w:color w:val="FF0000"/>
          <w:sz w:val="21"/>
          <w:szCs w:val="21"/>
        </w:rPr>
        <w:t xml:space="preserve">ÖNEMLİ VİZE BİLGİSİ </w:t>
      </w:r>
      <w:r w:rsidRPr="00F13917">
        <w:rPr>
          <w:rFonts w:ascii="Tahoma" w:eastAsia="Times New Roman" w:hAnsi="Tahoma" w:cs="Tahoma"/>
          <w:b/>
          <w:bCs/>
          <w:i/>
          <w:iCs/>
          <w:color w:val="FF0000"/>
          <w:sz w:val="21"/>
          <w:szCs w:val="21"/>
        </w:rPr>
        <w:t>(</w:t>
      </w:r>
      <w:r w:rsidRPr="00F13917">
        <w:rPr>
          <w:rFonts w:ascii="Tahoma" w:eastAsia="Times New Roman" w:hAnsi="Tahoma" w:cs="Tahoma"/>
          <w:b/>
          <w:bCs/>
          <w:i/>
          <w:iCs/>
          <w:color w:val="FF0000"/>
          <w:sz w:val="21"/>
          <w:szCs w:val="21"/>
          <w:u w:val="single"/>
        </w:rPr>
        <w:t>Yeşil Pasaportlara Vize uygulaması yoktur!</w:t>
      </w:r>
      <w:r w:rsidRPr="00F13917">
        <w:rPr>
          <w:rFonts w:ascii="Tahoma" w:eastAsia="Times New Roman" w:hAnsi="Tahoma" w:cs="Tahoma"/>
          <w:b/>
          <w:bCs/>
          <w:i/>
          <w:iCs/>
          <w:color w:val="FF0000"/>
          <w:sz w:val="21"/>
          <w:szCs w:val="21"/>
        </w:rPr>
        <w:t>)</w:t>
      </w:r>
      <w:r w:rsidRPr="00F13917">
        <w:rPr>
          <w:rFonts w:ascii="Tahoma" w:eastAsia="Times New Roman" w:hAnsi="Tahoma" w:cs="Tahoma"/>
          <w:b/>
          <w:bCs/>
          <w:color w:val="FF0000"/>
          <w:sz w:val="21"/>
          <w:szCs w:val="21"/>
        </w:rPr>
        <w:tab/>
      </w:r>
    </w:p>
    <w:p w14:paraId="6587182B" w14:textId="77777777" w:rsidR="000264CB" w:rsidRDefault="000264CB" w:rsidP="000264CB">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color w:val="3B3838" w:themeColor="background2" w:themeShade="40"/>
          <w:sz w:val="21"/>
          <w:szCs w:val="21"/>
        </w:rPr>
        <w:t xml:space="preserve">Rusya umuma mahsus pasaportlara </w:t>
      </w:r>
      <w:r>
        <w:rPr>
          <w:rFonts w:ascii="Tahoma" w:eastAsia="Times New Roman" w:hAnsi="Tahoma" w:cs="Tahoma"/>
          <w:i/>
          <w:iCs/>
          <w:color w:val="3B3838" w:themeColor="background2" w:themeShade="40"/>
          <w:sz w:val="21"/>
          <w:szCs w:val="21"/>
        </w:rPr>
        <w:t>(normal pasaport)</w:t>
      </w:r>
      <w:r>
        <w:rPr>
          <w:rFonts w:ascii="Tahoma" w:eastAsia="Times New Roman" w:hAnsi="Tahoma" w:cs="Tahoma"/>
          <w:color w:val="3B3838" w:themeColor="background2" w:themeShade="40"/>
          <w:sz w:val="21"/>
          <w:szCs w:val="21"/>
        </w:rPr>
        <w:t xml:space="preserve"> vize istemektedir</w:t>
      </w:r>
    </w:p>
    <w:p w14:paraId="2B4BA92F" w14:textId="6DDD9588" w:rsidR="000264CB" w:rsidRDefault="000264CB" w:rsidP="00EF64D0">
      <w:pPr>
        <w:pBdr>
          <w:top w:val="single" w:sz="4" w:space="1" w:color="auto"/>
          <w:left w:val="single" w:sz="4" w:space="0" w:color="auto"/>
          <w:bottom w:val="single" w:sz="4" w:space="0" w:color="auto"/>
          <w:right w:val="single" w:sz="4" w:space="4" w:color="auto"/>
        </w:pBdr>
        <w:tabs>
          <w:tab w:val="center" w:pos="4703"/>
          <w:tab w:val="left" w:pos="6420"/>
        </w:tabs>
        <w:contextualSpacing/>
        <w:rPr>
          <w:rFonts w:ascii="Tahoma" w:eastAsia="Times New Roman" w:hAnsi="Tahoma" w:cs="Tahoma"/>
          <w:color w:val="3B3838" w:themeColor="background2" w:themeShade="40"/>
          <w:sz w:val="21"/>
          <w:szCs w:val="21"/>
        </w:rPr>
      </w:pPr>
      <w:r>
        <w:rPr>
          <w:rFonts w:ascii="Tahoma" w:eastAsia="Times New Roman" w:hAnsi="Tahoma" w:cs="Tahoma"/>
          <w:b/>
          <w:bCs/>
          <w:color w:val="FF0000"/>
          <w:sz w:val="21"/>
          <w:szCs w:val="21"/>
        </w:rPr>
        <w:t xml:space="preserve">VOLGA </w:t>
      </w:r>
      <w:proofErr w:type="spellStart"/>
      <w:r>
        <w:rPr>
          <w:rFonts w:ascii="Tahoma" w:eastAsia="Times New Roman" w:hAnsi="Tahoma" w:cs="Tahoma"/>
          <w:b/>
          <w:bCs/>
          <w:color w:val="FF0000"/>
          <w:sz w:val="21"/>
          <w:szCs w:val="21"/>
        </w:rPr>
        <w:t>TURU’na</w:t>
      </w:r>
      <w:proofErr w:type="spellEnd"/>
      <w:r>
        <w:rPr>
          <w:rFonts w:ascii="Tahoma" w:eastAsia="Times New Roman" w:hAnsi="Tahoma" w:cs="Tahoma"/>
          <w:b/>
          <w:bCs/>
          <w:color w:val="FF0000"/>
          <w:sz w:val="21"/>
          <w:szCs w:val="21"/>
        </w:rPr>
        <w:t xml:space="preserve"> Katılım için </w:t>
      </w:r>
      <w:r w:rsidRPr="00F13917">
        <w:rPr>
          <w:rFonts w:ascii="Tahoma" w:eastAsia="Times New Roman" w:hAnsi="Tahoma" w:cs="Tahoma"/>
          <w:b/>
          <w:bCs/>
          <w:color w:val="FF0000"/>
          <w:sz w:val="24"/>
          <w:szCs w:val="24"/>
        </w:rPr>
        <w:t>ONLINE ELEKTRONİK VİZE</w:t>
      </w:r>
      <w:r>
        <w:rPr>
          <w:rFonts w:ascii="Tahoma" w:eastAsia="Times New Roman" w:hAnsi="Tahoma" w:cs="Tahoma"/>
          <w:b/>
          <w:bCs/>
          <w:color w:val="FF0000"/>
          <w:sz w:val="21"/>
          <w:szCs w:val="21"/>
        </w:rPr>
        <w:t xml:space="preserve"> alınması gerekmektedir. </w:t>
      </w:r>
      <w:r>
        <w:rPr>
          <w:rFonts w:ascii="Tahoma" w:eastAsia="Times New Roman" w:hAnsi="Tahoma" w:cs="Tahoma"/>
          <w:color w:val="3B3838" w:themeColor="background2" w:themeShade="40"/>
          <w:sz w:val="21"/>
          <w:szCs w:val="21"/>
        </w:rPr>
        <w:br/>
        <w:t xml:space="preserve">Pasaport tipi ayrımı yapılmaksızın, Rusya’ya giriş için </w:t>
      </w:r>
      <w:r>
        <w:rPr>
          <w:rFonts w:ascii="Tahoma" w:eastAsia="Times New Roman" w:hAnsi="Tahoma" w:cs="Tahoma"/>
          <w:b/>
          <w:bCs/>
          <w:i/>
          <w:iCs/>
          <w:color w:val="3B3838" w:themeColor="background2" w:themeShade="40"/>
          <w:sz w:val="21"/>
          <w:szCs w:val="21"/>
          <w:u w:val="single"/>
        </w:rPr>
        <w:t>tur bitiminden itibaren en az 6 ay geçerliliği olan ve hiçbir şekilde zedelenmemiş, dikişlerinde herhangi bir sökülme olmayan pasaport gereklidir</w:t>
      </w:r>
      <w:r>
        <w:rPr>
          <w:rFonts w:ascii="Tahoma" w:eastAsia="Times New Roman" w:hAnsi="Tahoma" w:cs="Tahoma"/>
          <w:color w:val="3B3838" w:themeColor="background2" w:themeShade="40"/>
          <w:sz w:val="21"/>
          <w:szCs w:val="21"/>
        </w:rPr>
        <w:t xml:space="preserve">. </w:t>
      </w:r>
    </w:p>
    <w:tbl>
      <w:tblPr>
        <w:tblStyle w:val="TabloKlavuzu"/>
        <w:tblW w:w="11482" w:type="dxa"/>
        <w:tblInd w:w="-150" w:type="dxa"/>
        <w:tblBorders>
          <w:top w:val="single" w:sz="6" w:space="0" w:color="323E4F" w:themeColor="text2" w:themeShade="BF"/>
          <w:left w:val="single" w:sz="6" w:space="0" w:color="323E4F" w:themeColor="text2" w:themeShade="BF"/>
          <w:bottom w:val="single" w:sz="6" w:space="0" w:color="323E4F" w:themeColor="text2" w:themeShade="BF"/>
          <w:right w:val="single" w:sz="6" w:space="0" w:color="323E4F" w:themeColor="text2" w:themeShade="BF"/>
          <w:insideH w:val="single" w:sz="6" w:space="0" w:color="323E4F" w:themeColor="text2" w:themeShade="BF"/>
          <w:insideV w:val="single" w:sz="6" w:space="0" w:color="323E4F" w:themeColor="text2" w:themeShade="BF"/>
        </w:tblBorders>
        <w:tblLook w:val="04A0" w:firstRow="1" w:lastRow="0" w:firstColumn="1" w:lastColumn="0" w:noHBand="0" w:noVBand="1"/>
      </w:tblPr>
      <w:tblGrid>
        <w:gridCol w:w="11482"/>
      </w:tblGrid>
      <w:tr w:rsidR="00B4698F" w:rsidRPr="00BF19B2" w14:paraId="409894B5" w14:textId="77777777" w:rsidTr="00874B85">
        <w:tc>
          <w:tcPr>
            <w:tcW w:w="11482" w:type="dxa"/>
            <w:shd w:val="clear" w:color="auto" w:fill="323E4F" w:themeFill="text2" w:themeFillShade="BF"/>
          </w:tcPr>
          <w:p w14:paraId="02BA4FEB" w14:textId="77777777" w:rsidR="00B4698F" w:rsidRPr="00BF19B2" w:rsidRDefault="00B4698F" w:rsidP="00C66C79">
            <w:pPr>
              <w:jc w:val="center"/>
              <w:rPr>
                <w:rFonts w:ascii="Cambria" w:hAnsi="Cambria"/>
                <w:color w:val="FFFFFF" w:themeColor="background1"/>
              </w:rPr>
            </w:pPr>
            <w:r w:rsidRPr="00BF19B2">
              <w:rPr>
                <w:rFonts w:ascii="Cambria" w:hAnsi="Cambria"/>
                <w:b/>
                <w:color w:val="FFFFFF" w:themeColor="background1"/>
                <w:sz w:val="28"/>
                <w:szCs w:val="28"/>
              </w:rPr>
              <w:t>FİYATA DAHİL OLAN HİZMETLER</w:t>
            </w:r>
          </w:p>
        </w:tc>
      </w:tr>
      <w:tr w:rsidR="00B4698F" w:rsidRPr="00C042F4" w14:paraId="0E3ED5A3" w14:textId="77777777" w:rsidTr="00874B85">
        <w:tc>
          <w:tcPr>
            <w:tcW w:w="11482" w:type="dxa"/>
          </w:tcPr>
          <w:p w14:paraId="388DAF49" w14:textId="3C481682" w:rsidR="00B4698F" w:rsidRDefault="00B4698F" w:rsidP="00C66C79">
            <w:pPr>
              <w:pStyle w:val="ListeParagraf"/>
              <w:numPr>
                <w:ilvl w:val="0"/>
                <w:numId w:val="1"/>
              </w:numPr>
              <w:ind w:left="306" w:hanging="306"/>
              <w:jc w:val="both"/>
              <w:rPr>
                <w:rFonts w:ascii="Cambria" w:hAnsi="Cambria"/>
              </w:rPr>
            </w:pPr>
            <w:r w:rsidRPr="00952DB3">
              <w:rPr>
                <w:rFonts w:ascii="Cambria" w:hAnsi="Cambria"/>
              </w:rPr>
              <w:t xml:space="preserve">THY ile İstanbul Havalimanı – </w:t>
            </w:r>
            <w:r w:rsidR="00193EC2">
              <w:rPr>
                <w:rFonts w:ascii="Cambria" w:hAnsi="Cambria"/>
              </w:rPr>
              <w:t>St.</w:t>
            </w:r>
            <w:r w:rsidR="008B370F">
              <w:rPr>
                <w:rFonts w:ascii="Cambria" w:hAnsi="Cambria"/>
              </w:rPr>
              <w:t xml:space="preserve"> P</w:t>
            </w:r>
            <w:r w:rsidR="00193EC2">
              <w:rPr>
                <w:rFonts w:ascii="Cambria" w:hAnsi="Cambria"/>
              </w:rPr>
              <w:t>etersburg</w:t>
            </w:r>
            <w:r w:rsidRPr="00952DB3">
              <w:rPr>
                <w:rFonts w:ascii="Cambria" w:hAnsi="Cambria"/>
              </w:rPr>
              <w:t xml:space="preserve"> / </w:t>
            </w:r>
            <w:r w:rsidR="00193EC2">
              <w:rPr>
                <w:rFonts w:ascii="Cambria" w:hAnsi="Cambria"/>
              </w:rPr>
              <w:t>Moskova</w:t>
            </w:r>
            <w:r w:rsidRPr="00952DB3">
              <w:rPr>
                <w:rFonts w:ascii="Cambria" w:hAnsi="Cambria"/>
              </w:rPr>
              <w:t xml:space="preserve"> – İstanbul Havalimanı arası ekonomi sınıfı uçak bileti</w:t>
            </w:r>
          </w:p>
          <w:p w14:paraId="2E8A5199" w14:textId="4D0F2882" w:rsidR="00B4698F" w:rsidRDefault="00B4698F" w:rsidP="00C66C79">
            <w:pPr>
              <w:pStyle w:val="ListeParagraf"/>
              <w:numPr>
                <w:ilvl w:val="0"/>
                <w:numId w:val="1"/>
              </w:numPr>
              <w:ind w:left="306" w:hanging="306"/>
              <w:jc w:val="both"/>
              <w:rPr>
                <w:rFonts w:ascii="Cambria" w:hAnsi="Cambria"/>
              </w:rPr>
            </w:pPr>
            <w:r>
              <w:rPr>
                <w:rFonts w:ascii="Cambria" w:hAnsi="Cambria"/>
              </w:rPr>
              <w:t xml:space="preserve">5* MS </w:t>
            </w:r>
            <w:r w:rsidR="00D815F2">
              <w:rPr>
                <w:rFonts w:ascii="Cambria" w:hAnsi="Cambria"/>
              </w:rPr>
              <w:t>ALEKSANDRA</w:t>
            </w:r>
            <w:r w:rsidRPr="00952DB3">
              <w:rPr>
                <w:rFonts w:ascii="Cambria" w:hAnsi="Cambria"/>
              </w:rPr>
              <w:t xml:space="preserve"> gemisinde </w:t>
            </w:r>
            <w:r w:rsidR="00145B9F">
              <w:rPr>
                <w:rFonts w:ascii="Cambria" w:hAnsi="Cambria"/>
              </w:rPr>
              <w:t>6</w:t>
            </w:r>
            <w:r w:rsidRPr="00952DB3">
              <w:rPr>
                <w:rFonts w:ascii="Cambria" w:hAnsi="Cambria"/>
              </w:rPr>
              <w:t xml:space="preserve"> gece</w:t>
            </w:r>
            <w:r>
              <w:rPr>
                <w:rFonts w:ascii="Cambria" w:hAnsi="Cambria"/>
              </w:rPr>
              <w:t xml:space="preserve"> </w:t>
            </w:r>
            <w:r w:rsidR="00145B9F">
              <w:rPr>
                <w:rFonts w:ascii="Cambria" w:hAnsi="Cambria"/>
              </w:rPr>
              <w:t>7</w:t>
            </w:r>
            <w:r>
              <w:rPr>
                <w:rFonts w:ascii="Cambria" w:hAnsi="Cambria"/>
              </w:rPr>
              <w:t xml:space="preserve"> gün</w:t>
            </w:r>
            <w:r w:rsidRPr="00952DB3">
              <w:rPr>
                <w:rFonts w:ascii="Cambria" w:hAnsi="Cambria"/>
              </w:rPr>
              <w:t xml:space="preserve"> </w:t>
            </w:r>
            <w:r w:rsidRPr="007F5455">
              <w:rPr>
                <w:rFonts w:ascii="Cambria" w:hAnsi="Cambria"/>
                <w:b/>
                <w:bCs/>
              </w:rPr>
              <w:t>TAM PANSİYON</w:t>
            </w:r>
            <w:r w:rsidRPr="00952DB3">
              <w:rPr>
                <w:rFonts w:ascii="Cambria" w:hAnsi="Cambria"/>
              </w:rPr>
              <w:t xml:space="preserve"> </w:t>
            </w:r>
            <w:r>
              <w:rPr>
                <w:rFonts w:ascii="Cambria" w:hAnsi="Cambria"/>
              </w:rPr>
              <w:t xml:space="preserve">kabin </w:t>
            </w:r>
            <w:r w:rsidRPr="00952DB3">
              <w:rPr>
                <w:rFonts w:ascii="Cambria" w:hAnsi="Cambria"/>
              </w:rPr>
              <w:t>konaklama</w:t>
            </w:r>
            <w:r>
              <w:rPr>
                <w:rFonts w:ascii="Cambria" w:hAnsi="Cambria"/>
              </w:rPr>
              <w:t>sı</w:t>
            </w:r>
            <w:r w:rsidRPr="00952DB3">
              <w:rPr>
                <w:rFonts w:ascii="Cambria" w:hAnsi="Cambria"/>
              </w:rPr>
              <w:t xml:space="preserve"> (Tam pansiyon servis hizmeti gemiye biniş günü </w:t>
            </w:r>
            <w:r w:rsidR="00F13917">
              <w:rPr>
                <w:rFonts w:ascii="Cambria" w:hAnsi="Cambria"/>
              </w:rPr>
              <w:t>a</w:t>
            </w:r>
            <w:r w:rsidRPr="00952DB3">
              <w:rPr>
                <w:rFonts w:ascii="Cambria" w:hAnsi="Cambria"/>
              </w:rPr>
              <w:t>kşam yemeği ile başlayıp, gemiden iniş günü kahvaltı ile son bulmaktadır)</w:t>
            </w:r>
          </w:p>
          <w:p w14:paraId="0B691867" w14:textId="41842DB4" w:rsidR="00B4698F" w:rsidRPr="00DD7D08" w:rsidRDefault="00B4698F" w:rsidP="00C66C79">
            <w:pPr>
              <w:pStyle w:val="ListeParagraf"/>
              <w:numPr>
                <w:ilvl w:val="0"/>
                <w:numId w:val="1"/>
              </w:numPr>
              <w:ind w:left="306" w:hanging="306"/>
              <w:jc w:val="both"/>
              <w:rPr>
                <w:rFonts w:ascii="Cambria" w:hAnsi="Cambria"/>
                <w:b/>
                <w:bCs/>
              </w:rPr>
            </w:pPr>
            <w:r>
              <w:rPr>
                <w:rFonts w:ascii="Cambria" w:hAnsi="Cambria"/>
              </w:rPr>
              <w:t xml:space="preserve">1 gece </w:t>
            </w:r>
            <w:r w:rsidRPr="009F53B2">
              <w:rPr>
                <w:rFonts w:ascii="Cambria" w:hAnsi="Cambria"/>
              </w:rPr>
              <w:t xml:space="preserve">Moskova’da </w:t>
            </w:r>
            <w:r w:rsidR="00290D5D">
              <w:rPr>
                <w:rFonts w:ascii="Cambria" w:hAnsi="Cambria"/>
              </w:rPr>
              <w:t>4</w:t>
            </w:r>
            <w:r>
              <w:rPr>
                <w:rFonts w:ascii="Cambria" w:hAnsi="Cambria"/>
              </w:rPr>
              <w:t>*</w:t>
            </w:r>
            <w:r w:rsidRPr="009F53B2">
              <w:rPr>
                <w:rFonts w:ascii="Cambria" w:hAnsi="Cambria"/>
              </w:rPr>
              <w:t xml:space="preserve"> yıldızlı otelde yarım pansiyon konaklama.</w:t>
            </w:r>
            <w:r w:rsidR="00DD7D08">
              <w:rPr>
                <w:rFonts w:ascii="Cambria" w:hAnsi="Cambria"/>
              </w:rPr>
              <w:t xml:space="preserve"> </w:t>
            </w:r>
          </w:p>
          <w:p w14:paraId="59D9D546" w14:textId="2C5CEF73" w:rsidR="00B4698F" w:rsidRDefault="00290D5D" w:rsidP="00C66C79">
            <w:pPr>
              <w:pStyle w:val="ListeParagraf"/>
              <w:numPr>
                <w:ilvl w:val="0"/>
                <w:numId w:val="1"/>
              </w:numPr>
              <w:ind w:left="306" w:hanging="306"/>
              <w:jc w:val="both"/>
              <w:rPr>
                <w:rFonts w:ascii="Cambria" w:hAnsi="Cambria"/>
              </w:rPr>
            </w:pPr>
            <w:r>
              <w:rPr>
                <w:rFonts w:ascii="Cambria" w:hAnsi="Cambria"/>
              </w:rPr>
              <w:t>1</w:t>
            </w:r>
            <w:r w:rsidR="00B4698F">
              <w:rPr>
                <w:rFonts w:ascii="Cambria" w:hAnsi="Cambria"/>
              </w:rPr>
              <w:t xml:space="preserve"> gece</w:t>
            </w:r>
            <w:r w:rsidR="00B4698F" w:rsidRPr="009F53B2">
              <w:rPr>
                <w:rFonts w:ascii="Cambria" w:hAnsi="Cambria"/>
              </w:rPr>
              <w:t xml:space="preserve"> St. Petersburg’da </w:t>
            </w:r>
            <w:r>
              <w:rPr>
                <w:rFonts w:ascii="Cambria" w:hAnsi="Cambria"/>
              </w:rPr>
              <w:t>4</w:t>
            </w:r>
            <w:r w:rsidR="00B4698F">
              <w:rPr>
                <w:rFonts w:ascii="Cambria" w:hAnsi="Cambria"/>
              </w:rPr>
              <w:t>*</w:t>
            </w:r>
            <w:r w:rsidR="00B4698F" w:rsidRPr="009F53B2">
              <w:rPr>
                <w:rFonts w:ascii="Cambria" w:hAnsi="Cambria"/>
              </w:rPr>
              <w:t xml:space="preserve"> yıldızlı otelde yarım pansiyon konaklama.</w:t>
            </w:r>
          </w:p>
          <w:p w14:paraId="14D7BE91" w14:textId="77777777" w:rsidR="00B4698F" w:rsidRPr="00FC5581" w:rsidRDefault="00B4698F" w:rsidP="00C66C79">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Moskova Panoramik Şehir Turu (Yarım gün)</w:t>
            </w:r>
          </w:p>
          <w:p w14:paraId="33B675E0" w14:textId="77777777" w:rsidR="00B4698F" w:rsidRPr="00FC5581" w:rsidRDefault="00B4698F" w:rsidP="00C66C79">
            <w:pPr>
              <w:pStyle w:val="ListeParagraf"/>
              <w:numPr>
                <w:ilvl w:val="0"/>
                <w:numId w:val="1"/>
              </w:numPr>
              <w:ind w:left="306" w:hanging="306"/>
              <w:jc w:val="both"/>
              <w:rPr>
                <w:rFonts w:ascii="Cambria" w:hAnsi="Cambria"/>
                <w:b/>
                <w:bCs/>
                <w:color w:val="0070C0"/>
              </w:rPr>
            </w:pPr>
            <w:proofErr w:type="spellStart"/>
            <w:r w:rsidRPr="00FC5581">
              <w:rPr>
                <w:rFonts w:ascii="Cambria" w:hAnsi="Cambria"/>
                <w:b/>
                <w:bCs/>
                <w:color w:val="0070C0"/>
              </w:rPr>
              <w:t>St.Petersburg</w:t>
            </w:r>
            <w:proofErr w:type="spellEnd"/>
            <w:r w:rsidRPr="00FC5581">
              <w:rPr>
                <w:rFonts w:ascii="Cambria" w:hAnsi="Cambria"/>
                <w:b/>
                <w:bCs/>
                <w:color w:val="0070C0"/>
              </w:rPr>
              <w:t xml:space="preserve"> Panoramik Şehir Turu (Yarım gün)</w:t>
            </w:r>
          </w:p>
          <w:p w14:paraId="79D4EADD" w14:textId="77777777" w:rsidR="00B4698F" w:rsidRDefault="00B4698F" w:rsidP="00C66C79">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Nehir güzergahında uğranılan limanlardaki turlar</w:t>
            </w:r>
          </w:p>
          <w:p w14:paraId="78430DFA" w14:textId="77777777" w:rsidR="00B4698F" w:rsidRPr="00C01744" w:rsidRDefault="00B4698F" w:rsidP="00C66C79">
            <w:pPr>
              <w:pStyle w:val="ListeParagraf"/>
              <w:numPr>
                <w:ilvl w:val="0"/>
                <w:numId w:val="1"/>
              </w:numPr>
              <w:ind w:left="306" w:hanging="306"/>
              <w:jc w:val="both"/>
              <w:rPr>
                <w:rFonts w:ascii="Cambria" w:hAnsi="Cambria"/>
              </w:rPr>
            </w:pPr>
            <w:r w:rsidRPr="009F53B2">
              <w:rPr>
                <w:rFonts w:ascii="Cambria" w:hAnsi="Cambria"/>
              </w:rPr>
              <w:t>Programda belirtilen havalimanı transferleri</w:t>
            </w:r>
          </w:p>
          <w:p w14:paraId="3F7C2D07" w14:textId="77777777" w:rsidR="00B4698F" w:rsidRDefault="00B4698F" w:rsidP="00C66C79">
            <w:pPr>
              <w:pStyle w:val="ListeParagraf"/>
              <w:numPr>
                <w:ilvl w:val="0"/>
                <w:numId w:val="1"/>
              </w:numPr>
              <w:ind w:left="306" w:hanging="306"/>
              <w:jc w:val="both"/>
              <w:rPr>
                <w:rFonts w:ascii="Cambria" w:hAnsi="Cambria"/>
              </w:rPr>
            </w:pPr>
            <w:r w:rsidRPr="002D4F4F">
              <w:rPr>
                <w:rFonts w:ascii="Cambria" w:hAnsi="Cambria"/>
              </w:rPr>
              <w:t xml:space="preserve">Profesyonel Türkçe rehberlik hizmeti </w:t>
            </w:r>
          </w:p>
          <w:p w14:paraId="19D82D1A" w14:textId="77777777" w:rsidR="00B4698F" w:rsidRDefault="00B4698F" w:rsidP="00C66C79">
            <w:pPr>
              <w:pStyle w:val="ListeParagraf"/>
              <w:numPr>
                <w:ilvl w:val="0"/>
                <w:numId w:val="1"/>
              </w:numPr>
              <w:ind w:left="306" w:hanging="306"/>
              <w:jc w:val="both"/>
              <w:rPr>
                <w:rFonts w:ascii="Cambria" w:hAnsi="Cambria"/>
              </w:rPr>
            </w:pPr>
            <w:r w:rsidRPr="002D4F4F">
              <w:rPr>
                <w:rFonts w:ascii="Cambria" w:hAnsi="Cambria"/>
              </w:rPr>
              <w:t>Gemide valiz taşıma hizmeti</w:t>
            </w:r>
          </w:p>
          <w:p w14:paraId="154703D5" w14:textId="77777777" w:rsidR="00B4698F" w:rsidRDefault="00B4698F" w:rsidP="00C66C79">
            <w:pPr>
              <w:pStyle w:val="ListeParagraf"/>
              <w:numPr>
                <w:ilvl w:val="0"/>
                <w:numId w:val="1"/>
              </w:numPr>
              <w:ind w:left="306" w:hanging="306"/>
              <w:jc w:val="both"/>
              <w:rPr>
                <w:rFonts w:ascii="Cambria" w:hAnsi="Cambria"/>
              </w:rPr>
            </w:pPr>
            <w:r w:rsidRPr="002D4F4F">
              <w:rPr>
                <w:rFonts w:ascii="Cambria" w:hAnsi="Cambria"/>
              </w:rPr>
              <w:t>Gemide Hoş geldiniz kokteyli ve Kaptanın Gala Yemeği</w:t>
            </w:r>
          </w:p>
          <w:p w14:paraId="606ABD7F" w14:textId="77777777" w:rsidR="00B4698F" w:rsidRDefault="00B4698F" w:rsidP="00C66C79">
            <w:pPr>
              <w:pStyle w:val="ListeParagraf"/>
              <w:numPr>
                <w:ilvl w:val="0"/>
                <w:numId w:val="1"/>
              </w:numPr>
              <w:ind w:left="306" w:hanging="306"/>
              <w:jc w:val="both"/>
              <w:rPr>
                <w:rFonts w:ascii="Cambria" w:hAnsi="Cambria"/>
              </w:rPr>
            </w:pPr>
            <w:r w:rsidRPr="002B1F99">
              <w:rPr>
                <w:rFonts w:ascii="Cambria" w:hAnsi="Cambria"/>
              </w:rPr>
              <w:t xml:space="preserve">Gemide tüm yemeklerde çay ve kahve servisi </w:t>
            </w:r>
          </w:p>
          <w:p w14:paraId="79F49709" w14:textId="77777777" w:rsidR="00B4698F" w:rsidRDefault="00B4698F" w:rsidP="00C66C79">
            <w:pPr>
              <w:pStyle w:val="ListeParagraf"/>
              <w:numPr>
                <w:ilvl w:val="0"/>
                <w:numId w:val="1"/>
              </w:numPr>
              <w:ind w:left="306" w:hanging="306"/>
              <w:jc w:val="both"/>
              <w:rPr>
                <w:rFonts w:ascii="Cambria" w:hAnsi="Cambria"/>
              </w:rPr>
            </w:pPr>
            <w:r w:rsidRPr="002B1F99">
              <w:rPr>
                <w:rFonts w:ascii="Cambria" w:hAnsi="Cambria"/>
              </w:rPr>
              <w:t>Gemideki Konser, gösteriler, kültür dersleri ve etkinlikler (Rusça dil dersi, Rus şarkıları dersi, Rus   Dansları dersi, Rus mutfağı, Rus Halk sanatları, kostümleri ve ahşap hediyelik eşyaların tarihçe ve yapılışları hakkında bilgi)</w:t>
            </w:r>
          </w:p>
          <w:p w14:paraId="004F310D" w14:textId="77777777" w:rsidR="00EF64D0" w:rsidRDefault="00B4698F" w:rsidP="004C2767">
            <w:pPr>
              <w:pStyle w:val="ListeParagraf"/>
              <w:numPr>
                <w:ilvl w:val="0"/>
                <w:numId w:val="1"/>
              </w:numPr>
              <w:ind w:left="306" w:hanging="306"/>
              <w:jc w:val="both"/>
              <w:rPr>
                <w:rFonts w:ascii="Cambria" w:hAnsi="Cambria"/>
              </w:rPr>
            </w:pPr>
            <w:r w:rsidRPr="00EF64D0">
              <w:rPr>
                <w:rFonts w:ascii="Cambria" w:hAnsi="Cambria"/>
              </w:rPr>
              <w:t>Zorunlu seyahat sigortası (Mesleki sorumluluk sigortası)</w:t>
            </w:r>
          </w:p>
          <w:p w14:paraId="0EF9458B" w14:textId="77777777" w:rsidR="0051763D" w:rsidRDefault="0051763D" w:rsidP="0051763D">
            <w:pPr>
              <w:jc w:val="both"/>
              <w:rPr>
                <w:rFonts w:ascii="Cambria" w:hAnsi="Cambria"/>
              </w:rPr>
            </w:pPr>
          </w:p>
          <w:p w14:paraId="36E6E50D" w14:textId="77777777" w:rsidR="0051763D" w:rsidRDefault="0051763D" w:rsidP="0051763D">
            <w:pPr>
              <w:jc w:val="both"/>
              <w:rPr>
                <w:rFonts w:ascii="Cambria" w:hAnsi="Cambria"/>
              </w:rPr>
            </w:pPr>
          </w:p>
          <w:p w14:paraId="375335AC" w14:textId="2A385147" w:rsidR="0051763D" w:rsidRPr="0051763D" w:rsidRDefault="0051763D" w:rsidP="0051763D">
            <w:pPr>
              <w:jc w:val="both"/>
              <w:rPr>
                <w:rFonts w:ascii="Cambria" w:hAnsi="Cambria"/>
              </w:rPr>
            </w:pPr>
          </w:p>
        </w:tc>
      </w:tr>
      <w:tr w:rsidR="00B4698F" w:rsidRPr="00DA14BF" w14:paraId="7A923718" w14:textId="77777777" w:rsidTr="00874B85">
        <w:tc>
          <w:tcPr>
            <w:tcW w:w="11482" w:type="dxa"/>
            <w:shd w:val="clear" w:color="auto" w:fill="323E4F" w:themeFill="text2" w:themeFillShade="BF"/>
          </w:tcPr>
          <w:p w14:paraId="1B969300" w14:textId="77777777" w:rsidR="00B4698F" w:rsidRPr="00DA14BF" w:rsidRDefault="00B4698F" w:rsidP="00C66C79">
            <w:pPr>
              <w:jc w:val="center"/>
              <w:rPr>
                <w:rFonts w:ascii="Cambria" w:hAnsi="Cambria"/>
                <w:color w:val="FFFFFF" w:themeColor="background1"/>
              </w:rPr>
            </w:pPr>
            <w:r w:rsidRPr="00DA14BF">
              <w:rPr>
                <w:rFonts w:ascii="Cambria" w:hAnsi="Cambria"/>
                <w:b/>
                <w:color w:val="FFFFFF" w:themeColor="background1"/>
                <w:sz w:val="28"/>
                <w:szCs w:val="28"/>
              </w:rPr>
              <w:lastRenderedPageBreak/>
              <w:t xml:space="preserve">FİYATA DAHİL </w:t>
            </w:r>
            <w:r w:rsidRPr="00DA14BF">
              <w:rPr>
                <w:rFonts w:ascii="Cambria" w:hAnsi="Cambria"/>
                <w:b/>
                <w:color w:val="FFFFFF" w:themeColor="background1"/>
                <w:sz w:val="28"/>
                <w:szCs w:val="28"/>
                <w:u w:val="single"/>
              </w:rPr>
              <w:t>OLMAYAN</w:t>
            </w:r>
            <w:r w:rsidRPr="00DA14BF">
              <w:rPr>
                <w:rFonts w:ascii="Cambria" w:hAnsi="Cambria"/>
                <w:b/>
                <w:color w:val="FFFFFF" w:themeColor="background1"/>
                <w:sz w:val="28"/>
                <w:szCs w:val="28"/>
              </w:rPr>
              <w:t xml:space="preserve"> HİZMETLER</w:t>
            </w:r>
          </w:p>
        </w:tc>
      </w:tr>
      <w:tr w:rsidR="00B4698F" w:rsidRPr="00C042F4" w14:paraId="7EACEF2A" w14:textId="77777777" w:rsidTr="00874B85">
        <w:trPr>
          <w:trHeight w:val="1734"/>
        </w:trPr>
        <w:tc>
          <w:tcPr>
            <w:tcW w:w="11482" w:type="dxa"/>
          </w:tcPr>
          <w:p w14:paraId="624D08F9" w14:textId="6D5B689E" w:rsidR="00205CA3" w:rsidRDefault="00205CA3" w:rsidP="00C66C79">
            <w:pPr>
              <w:pStyle w:val="ListeParagraf"/>
              <w:numPr>
                <w:ilvl w:val="0"/>
                <w:numId w:val="1"/>
              </w:numPr>
              <w:ind w:left="306" w:hanging="306"/>
              <w:jc w:val="both"/>
              <w:rPr>
                <w:rFonts w:ascii="Cambria" w:hAnsi="Cambria"/>
              </w:rPr>
            </w:pPr>
            <w:r>
              <w:rPr>
                <w:rFonts w:ascii="Cambria" w:hAnsi="Cambria"/>
              </w:rPr>
              <w:t>Gemi Mürettebatı servis ücreti (80 Euro) Gemide nakit ödenmektedir</w:t>
            </w:r>
          </w:p>
          <w:p w14:paraId="46BDC41F" w14:textId="057099A8" w:rsidR="00536173" w:rsidRPr="0034477F" w:rsidRDefault="00536173" w:rsidP="00536173">
            <w:pPr>
              <w:pStyle w:val="ListeParagraf"/>
              <w:numPr>
                <w:ilvl w:val="0"/>
                <w:numId w:val="1"/>
              </w:numPr>
              <w:ind w:left="306" w:hanging="306"/>
              <w:jc w:val="both"/>
              <w:rPr>
                <w:rFonts w:ascii="Cambria" w:hAnsi="Cambria"/>
                <w:u w:val="single"/>
              </w:rPr>
            </w:pPr>
            <w:r>
              <w:rPr>
                <w:rFonts w:ascii="Cambria" w:hAnsi="Cambria"/>
              </w:rPr>
              <w:t>Vize Ücreti</w:t>
            </w:r>
            <w:r w:rsidR="006272A5">
              <w:rPr>
                <w:rFonts w:ascii="Cambria" w:hAnsi="Cambria"/>
              </w:rPr>
              <w:t>. (</w:t>
            </w:r>
            <w:r w:rsidR="00290D5D">
              <w:rPr>
                <w:rFonts w:ascii="Cambria" w:hAnsi="Cambria"/>
              </w:rPr>
              <w:t>Online</w:t>
            </w:r>
            <w:r w:rsidR="006272A5">
              <w:rPr>
                <w:rFonts w:ascii="Cambria" w:hAnsi="Cambria"/>
              </w:rPr>
              <w:t>-</w:t>
            </w:r>
            <w:r w:rsidR="00290D5D">
              <w:rPr>
                <w:rFonts w:ascii="Cambria" w:hAnsi="Cambria"/>
              </w:rPr>
              <w:t>Elektronik vize ücreti 80</w:t>
            </w:r>
            <w:r w:rsidR="00165089">
              <w:rPr>
                <w:rFonts w:ascii="Cambria" w:hAnsi="Cambria"/>
              </w:rPr>
              <w:t xml:space="preserve"> </w:t>
            </w:r>
            <w:r w:rsidR="00290D5D">
              <w:rPr>
                <w:rFonts w:ascii="Cambria" w:hAnsi="Cambria"/>
              </w:rPr>
              <w:t>EURO</w:t>
            </w:r>
            <w:r w:rsidR="00165089">
              <w:rPr>
                <w:rFonts w:ascii="Cambria" w:hAnsi="Cambria"/>
              </w:rPr>
              <w:t xml:space="preserve"> d</w:t>
            </w:r>
            <w:r w:rsidR="00290D5D">
              <w:rPr>
                <w:rFonts w:ascii="Cambria" w:hAnsi="Cambria"/>
              </w:rPr>
              <w:t>u</w:t>
            </w:r>
            <w:r w:rsidR="00165089">
              <w:rPr>
                <w:rFonts w:ascii="Cambria" w:hAnsi="Cambria"/>
              </w:rPr>
              <w:t>r</w:t>
            </w:r>
            <w:r w:rsidR="006272A5">
              <w:rPr>
                <w:rFonts w:ascii="Cambria" w:hAnsi="Cambria"/>
              </w:rPr>
              <w:t xml:space="preserve">) </w:t>
            </w:r>
            <w:r w:rsidRPr="00B22733">
              <w:rPr>
                <w:rFonts w:ascii="Cambria" w:hAnsi="Cambria"/>
                <w:u w:val="single"/>
              </w:rPr>
              <w:t>Yeşil pasaporta vize gerekmemektedir.</w:t>
            </w:r>
          </w:p>
          <w:p w14:paraId="00E1B3E0" w14:textId="2C5AD50F" w:rsidR="00874B85" w:rsidRDefault="00B4698F" w:rsidP="00444FF5">
            <w:pPr>
              <w:pStyle w:val="ListeParagraf"/>
              <w:numPr>
                <w:ilvl w:val="0"/>
                <w:numId w:val="1"/>
              </w:numPr>
              <w:ind w:left="306" w:hanging="306"/>
              <w:jc w:val="both"/>
              <w:rPr>
                <w:rFonts w:ascii="Cambria" w:hAnsi="Cambria"/>
              </w:rPr>
            </w:pPr>
            <w:r w:rsidRPr="00DD7D08">
              <w:rPr>
                <w:rFonts w:ascii="Cambria" w:hAnsi="Cambria"/>
              </w:rPr>
              <w:t xml:space="preserve">Seyahat </w:t>
            </w:r>
            <w:r w:rsidR="008B370F" w:rsidRPr="00DD7D08">
              <w:rPr>
                <w:rFonts w:ascii="Cambria" w:hAnsi="Cambria"/>
              </w:rPr>
              <w:t xml:space="preserve">sağlık ve </w:t>
            </w:r>
            <w:r w:rsidRPr="00DD7D08">
              <w:rPr>
                <w:rFonts w:ascii="Cambria" w:hAnsi="Cambria"/>
              </w:rPr>
              <w:t xml:space="preserve">güvence paketi. 70 yaş üzeri misafirler için %100 </w:t>
            </w:r>
            <w:proofErr w:type="spellStart"/>
            <w:r w:rsidRPr="00DD7D08">
              <w:rPr>
                <w:rFonts w:ascii="Cambria" w:hAnsi="Cambria"/>
                <w:u w:val="single"/>
              </w:rPr>
              <w:t>surprim</w:t>
            </w:r>
            <w:proofErr w:type="spellEnd"/>
            <w:r w:rsidRPr="00DD7D08">
              <w:rPr>
                <w:rFonts w:ascii="Cambria" w:hAnsi="Cambria"/>
                <w:u w:val="single"/>
              </w:rPr>
              <w:t xml:space="preserve"> uygulanır</w:t>
            </w:r>
            <w:r w:rsidRPr="00DD7D08">
              <w:rPr>
                <w:rFonts w:ascii="Cambria" w:hAnsi="Cambria"/>
              </w:rPr>
              <w:t>.</w:t>
            </w:r>
          </w:p>
          <w:p w14:paraId="40A071FD" w14:textId="2DA5F4A9" w:rsidR="00205CA3" w:rsidRDefault="00205CA3" w:rsidP="00205CA3">
            <w:pPr>
              <w:pStyle w:val="ListeParagraf"/>
              <w:numPr>
                <w:ilvl w:val="0"/>
                <w:numId w:val="1"/>
              </w:numPr>
              <w:ind w:left="306" w:hanging="306"/>
              <w:jc w:val="both"/>
              <w:rPr>
                <w:rFonts w:ascii="Cambria" w:hAnsi="Cambria"/>
              </w:rPr>
            </w:pPr>
            <w:r w:rsidRPr="00251D6E">
              <w:rPr>
                <w:rFonts w:ascii="Cambria" w:hAnsi="Cambria"/>
              </w:rPr>
              <w:t>Gemide alkollü, alkolsüz içecekler ve kapalı şişe suyu</w:t>
            </w:r>
          </w:p>
          <w:p w14:paraId="5BE80C88" w14:textId="77777777" w:rsidR="00205CA3" w:rsidRDefault="00205CA3" w:rsidP="00205CA3">
            <w:pPr>
              <w:pStyle w:val="ListeParagraf"/>
              <w:numPr>
                <w:ilvl w:val="0"/>
                <w:numId w:val="1"/>
              </w:numPr>
              <w:ind w:left="306" w:hanging="306"/>
              <w:jc w:val="both"/>
              <w:rPr>
                <w:rFonts w:ascii="Cambria" w:hAnsi="Cambria"/>
              </w:rPr>
            </w:pPr>
            <w:r>
              <w:rPr>
                <w:rFonts w:ascii="Cambria" w:hAnsi="Cambria"/>
              </w:rPr>
              <w:t>Programda belirtilmeyen turlar</w:t>
            </w:r>
            <w:r w:rsidRPr="00251D6E">
              <w:rPr>
                <w:rFonts w:ascii="Cambria" w:hAnsi="Cambria"/>
              </w:rPr>
              <w:t xml:space="preserve"> </w:t>
            </w:r>
          </w:p>
          <w:p w14:paraId="454DFA04" w14:textId="77777777" w:rsidR="00205CA3" w:rsidRDefault="00205CA3" w:rsidP="00205CA3">
            <w:pPr>
              <w:pStyle w:val="ListeParagraf"/>
              <w:numPr>
                <w:ilvl w:val="0"/>
                <w:numId w:val="1"/>
              </w:numPr>
              <w:ind w:left="306" w:hanging="306"/>
              <w:jc w:val="both"/>
              <w:rPr>
                <w:rFonts w:ascii="Cambria" w:hAnsi="Cambria"/>
              </w:rPr>
            </w:pPr>
            <w:r w:rsidRPr="00437E8D">
              <w:rPr>
                <w:rFonts w:ascii="Cambria" w:hAnsi="Cambria"/>
              </w:rPr>
              <w:t>Seyahat</w:t>
            </w:r>
            <w:r>
              <w:rPr>
                <w:rFonts w:ascii="Cambria" w:hAnsi="Cambria"/>
              </w:rPr>
              <w:t xml:space="preserve"> Sağlık ve</w:t>
            </w:r>
            <w:r w:rsidRPr="00437E8D">
              <w:rPr>
                <w:rFonts w:ascii="Cambria" w:hAnsi="Cambria"/>
              </w:rPr>
              <w:t xml:space="preserve"> </w:t>
            </w:r>
            <w:r>
              <w:rPr>
                <w:rFonts w:ascii="Cambria" w:hAnsi="Cambria"/>
              </w:rPr>
              <w:t>İ</w:t>
            </w:r>
            <w:r w:rsidRPr="00437E8D">
              <w:rPr>
                <w:rFonts w:ascii="Cambria" w:hAnsi="Cambria"/>
              </w:rPr>
              <w:t>ptal sigortası</w:t>
            </w:r>
          </w:p>
          <w:p w14:paraId="4F1349DC" w14:textId="77777777" w:rsidR="00205CA3" w:rsidRDefault="00205CA3" w:rsidP="00205CA3">
            <w:pPr>
              <w:pStyle w:val="ListeParagraf"/>
              <w:numPr>
                <w:ilvl w:val="0"/>
                <w:numId w:val="1"/>
              </w:numPr>
              <w:ind w:left="306" w:hanging="306"/>
              <w:jc w:val="both"/>
              <w:rPr>
                <w:rFonts w:ascii="Cambria" w:hAnsi="Cambria"/>
              </w:rPr>
            </w:pPr>
            <w:r w:rsidRPr="00437E8D">
              <w:rPr>
                <w:rFonts w:ascii="Cambria" w:hAnsi="Cambria"/>
              </w:rPr>
              <w:t>Yurt dışı çıkış harcı</w:t>
            </w:r>
            <w:r>
              <w:rPr>
                <w:rFonts w:ascii="Cambria" w:hAnsi="Cambria"/>
              </w:rPr>
              <w:t>.</w:t>
            </w:r>
          </w:p>
          <w:p w14:paraId="3C680C4E" w14:textId="77777777" w:rsidR="00B4698F" w:rsidRPr="00FC5581" w:rsidRDefault="00B4698F" w:rsidP="00C66C79">
            <w:pPr>
              <w:jc w:val="both"/>
              <w:rPr>
                <w:rFonts w:ascii="Cambria" w:hAnsi="Cambria"/>
              </w:rPr>
            </w:pPr>
          </w:p>
        </w:tc>
      </w:tr>
      <w:tr w:rsidR="00B4698F" w:rsidRPr="00BB2F04" w14:paraId="42433A8D" w14:textId="77777777" w:rsidTr="00874B85">
        <w:trPr>
          <w:trHeight w:val="127"/>
        </w:trPr>
        <w:tc>
          <w:tcPr>
            <w:tcW w:w="11482" w:type="dxa"/>
            <w:shd w:val="clear" w:color="auto" w:fill="323E4F" w:themeFill="text2" w:themeFillShade="BF"/>
          </w:tcPr>
          <w:p w14:paraId="4B600E80" w14:textId="77777777" w:rsidR="00B4698F" w:rsidRPr="00403210" w:rsidRDefault="00B4698F" w:rsidP="00C66C79">
            <w:pPr>
              <w:jc w:val="center"/>
              <w:rPr>
                <w:rFonts w:ascii="Cambria" w:hAnsi="Cambria"/>
                <w:b/>
                <w:color w:val="FFFFFF" w:themeColor="background1"/>
                <w:sz w:val="28"/>
                <w:szCs w:val="28"/>
              </w:rPr>
            </w:pPr>
            <w:r w:rsidRPr="00403210">
              <w:rPr>
                <w:rFonts w:ascii="Cambria" w:hAnsi="Cambria"/>
                <w:b/>
                <w:color w:val="FFFFFF" w:themeColor="background1"/>
                <w:sz w:val="28"/>
                <w:szCs w:val="28"/>
              </w:rPr>
              <w:t>İPTAL İADE ŞARTLARI</w:t>
            </w:r>
          </w:p>
          <w:p w14:paraId="3F19223C" w14:textId="77777777" w:rsidR="00B4698F" w:rsidRPr="00BB2F04" w:rsidRDefault="00B4698F" w:rsidP="00C66C79">
            <w:pPr>
              <w:pStyle w:val="ListeParagraf"/>
              <w:ind w:left="306"/>
              <w:jc w:val="center"/>
              <w:rPr>
                <w:rFonts w:ascii="Cambria" w:hAnsi="Cambria"/>
                <w:color w:val="FFFFFF" w:themeColor="background1"/>
              </w:rPr>
            </w:pPr>
            <w:r>
              <w:rPr>
                <w:rFonts w:ascii="Cambria" w:hAnsi="Cambria"/>
                <w:b/>
                <w:color w:val="FFFFFF" w:themeColor="background1"/>
                <w:sz w:val="28"/>
                <w:szCs w:val="28"/>
              </w:rPr>
              <w:t>* TOPLAM TUTAR ÜZERİNDEN HESAPLANMAKTADIR*</w:t>
            </w:r>
          </w:p>
        </w:tc>
      </w:tr>
      <w:tr w:rsidR="00B4698F" w:rsidRPr="00C042F4" w14:paraId="555A96A5" w14:textId="77777777" w:rsidTr="00874B85">
        <w:trPr>
          <w:trHeight w:val="127"/>
        </w:trPr>
        <w:tc>
          <w:tcPr>
            <w:tcW w:w="11482" w:type="dxa"/>
          </w:tcPr>
          <w:p w14:paraId="282A1C80" w14:textId="77FFCAC7" w:rsidR="00B4698F" w:rsidRPr="00FC5581" w:rsidRDefault="00B4698F" w:rsidP="00C66C79">
            <w:pPr>
              <w:pStyle w:val="ListeParagraf"/>
              <w:numPr>
                <w:ilvl w:val="0"/>
                <w:numId w:val="1"/>
              </w:numPr>
              <w:ind w:left="306" w:hanging="306"/>
              <w:jc w:val="both"/>
              <w:rPr>
                <w:rFonts w:ascii="Tahoma" w:hAnsi="Tahoma" w:cs="Tahoma"/>
                <w:color w:val="3B3838" w:themeColor="background2" w:themeShade="40"/>
                <w:sz w:val="21"/>
                <w:szCs w:val="21"/>
              </w:rPr>
            </w:pPr>
            <w:r w:rsidRPr="00FC5581">
              <w:rPr>
                <w:rFonts w:ascii="Cambria" w:hAnsi="Cambria" w:cs="Tahoma"/>
                <w:color w:val="3B3838" w:themeColor="background2" w:themeShade="40"/>
                <w:sz w:val="24"/>
                <w:szCs w:val="24"/>
              </w:rPr>
              <w:t>Tur hareket tarihinden</w:t>
            </w:r>
            <w:r w:rsidRPr="00FC5581">
              <w:rPr>
                <w:rFonts w:ascii="Cambria" w:hAnsi="Cambria" w:cs="Tahoma"/>
                <w:b/>
                <w:bCs/>
                <w:color w:val="3B3838"/>
                <w:sz w:val="24"/>
                <w:szCs w:val="24"/>
              </w:rPr>
              <w:t xml:space="preserve"> </w:t>
            </w:r>
            <w:r w:rsidR="00E52742" w:rsidRPr="00F41AD4">
              <w:rPr>
                <w:rFonts w:ascii="Cambria" w:hAnsi="Cambria" w:cs="Tahoma"/>
                <w:b/>
                <w:bCs/>
                <w:color w:val="3B3838"/>
                <w:sz w:val="24"/>
                <w:szCs w:val="24"/>
                <w:highlight w:val="yellow"/>
              </w:rPr>
              <w:t>9</w:t>
            </w:r>
            <w:r w:rsidRPr="00F41AD4">
              <w:rPr>
                <w:rFonts w:ascii="Cambria" w:hAnsi="Cambria" w:cs="Tahoma"/>
                <w:b/>
                <w:bCs/>
                <w:color w:val="3B3838"/>
                <w:sz w:val="24"/>
                <w:szCs w:val="24"/>
                <w:highlight w:val="yellow"/>
              </w:rPr>
              <w:t xml:space="preserve">0 </w:t>
            </w:r>
            <w:r w:rsidRPr="00FC5581">
              <w:rPr>
                <w:rFonts w:ascii="Cambria" w:hAnsi="Cambria" w:cs="Tahoma"/>
                <w:b/>
                <w:bCs/>
                <w:color w:val="3B3838"/>
                <w:sz w:val="24"/>
                <w:szCs w:val="24"/>
                <w:highlight w:val="yellow"/>
              </w:rPr>
              <w:t>gün öncesine kadar CEZASIZ İPTAL hakkı</w:t>
            </w:r>
            <w:r w:rsidRPr="00FC5581">
              <w:rPr>
                <w:rFonts w:ascii="Cambria" w:hAnsi="Cambria" w:cs="Tahoma"/>
                <w:b/>
                <w:bCs/>
                <w:color w:val="3B3838"/>
                <w:sz w:val="24"/>
                <w:szCs w:val="24"/>
              </w:rPr>
              <w:t xml:space="preserve"> </w:t>
            </w:r>
            <w:r w:rsidRPr="00FC5581">
              <w:rPr>
                <w:rFonts w:ascii="Cambria" w:hAnsi="Cambria" w:cs="Tahoma"/>
                <w:color w:val="3B3838"/>
                <w:sz w:val="24"/>
                <w:szCs w:val="24"/>
              </w:rPr>
              <w:t xml:space="preserve">(Tur hareket tarihinden </w:t>
            </w:r>
            <w:r w:rsidR="006D60CA">
              <w:rPr>
                <w:rFonts w:ascii="Cambria" w:hAnsi="Cambria" w:cs="Tahoma"/>
                <w:color w:val="3B3838"/>
                <w:sz w:val="24"/>
                <w:szCs w:val="24"/>
              </w:rPr>
              <w:t>9</w:t>
            </w:r>
            <w:r w:rsidRPr="00FC5581">
              <w:rPr>
                <w:rFonts w:ascii="Cambria" w:hAnsi="Cambria" w:cs="Tahoma"/>
                <w:color w:val="3B3838"/>
                <w:sz w:val="24"/>
                <w:szCs w:val="24"/>
              </w:rPr>
              <w:t>0 gün öncesine kadar Cezasız iptal hakkı sadece gemi kısmı için geçerlidir. Uçak bileti, otel ve vize ücret kesintileri ayrıca yansıtılacaktır)</w:t>
            </w:r>
          </w:p>
          <w:p w14:paraId="729415D7" w14:textId="76B7D778" w:rsidR="00B4698F" w:rsidRDefault="00E52742" w:rsidP="00C66C79">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8</w:t>
            </w:r>
            <w:r w:rsidR="00B4698F">
              <w:rPr>
                <w:rFonts w:ascii="Tahoma" w:hAnsi="Tahoma" w:cs="Tahoma"/>
                <w:color w:val="3B3838" w:themeColor="background2" w:themeShade="40"/>
                <w:sz w:val="21"/>
                <w:szCs w:val="21"/>
              </w:rPr>
              <w:t xml:space="preserve">9 gün – </w:t>
            </w:r>
            <w:r>
              <w:rPr>
                <w:rFonts w:ascii="Tahoma" w:hAnsi="Tahoma" w:cs="Tahoma"/>
                <w:color w:val="3B3838" w:themeColor="background2" w:themeShade="40"/>
                <w:sz w:val="21"/>
                <w:szCs w:val="21"/>
              </w:rPr>
              <w:t>6</w:t>
            </w:r>
            <w:r w:rsidR="00B4698F">
              <w:rPr>
                <w:rFonts w:ascii="Tahoma" w:hAnsi="Tahoma" w:cs="Tahoma"/>
                <w:color w:val="3B3838" w:themeColor="background2" w:themeShade="40"/>
                <w:sz w:val="21"/>
                <w:szCs w:val="21"/>
              </w:rPr>
              <w:t>0 gün arası %50 ceza uygulanır!</w:t>
            </w:r>
          </w:p>
          <w:p w14:paraId="3616D3EA" w14:textId="59FBB420" w:rsidR="00B4698F" w:rsidRDefault="00E52742" w:rsidP="00C66C79">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5</w:t>
            </w:r>
            <w:r w:rsidR="00B4698F" w:rsidRPr="00FC5581">
              <w:rPr>
                <w:rFonts w:ascii="Tahoma" w:hAnsi="Tahoma" w:cs="Tahoma"/>
                <w:color w:val="3B3838" w:themeColor="background2" w:themeShade="40"/>
                <w:sz w:val="21"/>
                <w:szCs w:val="21"/>
              </w:rPr>
              <w:t xml:space="preserve">9 gün – </w:t>
            </w:r>
            <w:r w:rsidR="009B6643">
              <w:rPr>
                <w:rFonts w:ascii="Tahoma" w:hAnsi="Tahoma" w:cs="Tahoma"/>
                <w:color w:val="3B3838" w:themeColor="background2" w:themeShade="40"/>
                <w:sz w:val="21"/>
                <w:szCs w:val="21"/>
              </w:rPr>
              <w:t>30</w:t>
            </w:r>
            <w:r w:rsidR="00B4698F" w:rsidRPr="00FC5581">
              <w:rPr>
                <w:rFonts w:ascii="Tahoma" w:hAnsi="Tahoma" w:cs="Tahoma"/>
                <w:color w:val="3B3838" w:themeColor="background2" w:themeShade="40"/>
                <w:sz w:val="21"/>
                <w:szCs w:val="21"/>
              </w:rPr>
              <w:t xml:space="preserve"> gün arası %80 ceza uygulanır!</w:t>
            </w:r>
          </w:p>
          <w:p w14:paraId="060D4C8A" w14:textId="58052F52" w:rsidR="00A57D26" w:rsidRDefault="00B4698F" w:rsidP="00DD2FB6">
            <w:pPr>
              <w:pStyle w:val="ListeParagraf"/>
              <w:numPr>
                <w:ilvl w:val="0"/>
                <w:numId w:val="1"/>
              </w:numPr>
              <w:ind w:left="306" w:hanging="306"/>
              <w:jc w:val="both"/>
              <w:rPr>
                <w:rFonts w:ascii="Tahoma" w:hAnsi="Tahoma" w:cs="Tahoma"/>
                <w:color w:val="3B3838" w:themeColor="background2" w:themeShade="40"/>
                <w:sz w:val="21"/>
                <w:szCs w:val="21"/>
              </w:rPr>
            </w:pPr>
            <w:r w:rsidRPr="00DD2FB6">
              <w:rPr>
                <w:rFonts w:ascii="Tahoma" w:hAnsi="Tahoma" w:cs="Tahoma"/>
                <w:color w:val="3B3838" w:themeColor="background2" w:themeShade="40"/>
                <w:sz w:val="21"/>
                <w:szCs w:val="21"/>
              </w:rPr>
              <w:t>2</w:t>
            </w:r>
            <w:r w:rsidR="009B6643">
              <w:rPr>
                <w:rFonts w:ascii="Tahoma" w:hAnsi="Tahoma" w:cs="Tahoma"/>
                <w:color w:val="3B3838" w:themeColor="background2" w:themeShade="40"/>
                <w:sz w:val="21"/>
                <w:szCs w:val="21"/>
              </w:rPr>
              <w:t>9</w:t>
            </w:r>
            <w:r w:rsidRPr="00DD2FB6">
              <w:rPr>
                <w:rFonts w:ascii="Tahoma" w:hAnsi="Tahoma" w:cs="Tahoma"/>
                <w:color w:val="3B3838" w:themeColor="background2" w:themeShade="40"/>
                <w:sz w:val="21"/>
                <w:szCs w:val="21"/>
              </w:rPr>
              <w:t xml:space="preserve"> gün ile tur hareket günü arası %100 ceza uygulanır</w:t>
            </w:r>
            <w:r w:rsidR="00145B9F">
              <w:rPr>
                <w:rFonts w:ascii="Tahoma" w:hAnsi="Tahoma" w:cs="Tahoma"/>
                <w:color w:val="3B3838" w:themeColor="background2" w:themeShade="40"/>
                <w:sz w:val="21"/>
                <w:szCs w:val="21"/>
              </w:rPr>
              <w:t>.</w:t>
            </w:r>
          </w:p>
          <w:p w14:paraId="24CC86C2" w14:textId="58C90551" w:rsidR="00DD2FB6" w:rsidRPr="00A57D26" w:rsidRDefault="00DD2FB6" w:rsidP="00DD2FB6">
            <w:pPr>
              <w:pStyle w:val="ListeParagraf"/>
              <w:ind w:left="306"/>
              <w:jc w:val="both"/>
              <w:rPr>
                <w:rFonts w:ascii="Tahoma" w:hAnsi="Tahoma" w:cs="Tahoma"/>
                <w:color w:val="3B3838" w:themeColor="background2" w:themeShade="40"/>
                <w:sz w:val="21"/>
                <w:szCs w:val="21"/>
              </w:rPr>
            </w:pPr>
          </w:p>
        </w:tc>
      </w:tr>
      <w:tr w:rsidR="00536A64" w:rsidRPr="00AC51F6" w14:paraId="29323D5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c>
          <w:tcPr>
            <w:tcW w:w="11482"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379A1368" w14:textId="77777777" w:rsidR="00536A64" w:rsidRPr="00407FBF" w:rsidRDefault="00536A64" w:rsidP="00BD2500">
            <w:pPr>
              <w:jc w:val="center"/>
              <w:rPr>
                <w:rFonts w:ascii="Cambria" w:hAnsi="Cambria"/>
                <w:b/>
                <w:color w:val="FFC000"/>
                <w:sz w:val="10"/>
                <w:szCs w:val="10"/>
              </w:rPr>
            </w:pPr>
          </w:p>
          <w:p w14:paraId="44C7D995" w14:textId="497BAA60" w:rsidR="00407FBF" w:rsidRPr="00407FBF" w:rsidRDefault="00407FBF" w:rsidP="00407FBF">
            <w:pPr>
              <w:jc w:val="center"/>
              <w:rPr>
                <w:rFonts w:ascii="Cambria" w:hAnsi="Cambria"/>
                <w:b/>
                <w:color w:val="FFC000"/>
                <w:sz w:val="40"/>
                <w:szCs w:val="40"/>
              </w:rPr>
            </w:pPr>
            <w:r w:rsidRPr="00407FBF">
              <w:rPr>
                <w:rFonts w:ascii="Cambria" w:hAnsi="Cambria"/>
                <w:b/>
                <w:color w:val="FFC000"/>
                <w:sz w:val="40"/>
                <w:szCs w:val="40"/>
              </w:rPr>
              <w:t>TUR PROGRAMI</w:t>
            </w:r>
          </w:p>
          <w:p w14:paraId="3FA7F36C" w14:textId="77777777" w:rsidR="00407FBF" w:rsidRPr="00407FBF" w:rsidRDefault="00407FBF" w:rsidP="00BD2500">
            <w:pPr>
              <w:jc w:val="center"/>
              <w:rPr>
                <w:rFonts w:ascii="Cambria" w:hAnsi="Cambria"/>
                <w:b/>
                <w:color w:val="FFC000"/>
                <w:sz w:val="10"/>
                <w:szCs w:val="10"/>
              </w:rPr>
            </w:pPr>
          </w:p>
        </w:tc>
      </w:tr>
      <w:tr w:rsidR="00C570A9" w:rsidRPr="00AC51F6" w14:paraId="4B77FC04"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05D80657" w14:textId="77777777" w:rsidR="00C570A9" w:rsidRPr="00407FBF" w:rsidRDefault="00C570A9" w:rsidP="00BD2500">
            <w:pPr>
              <w:jc w:val="center"/>
              <w:rPr>
                <w:rFonts w:ascii="Cambria" w:hAnsi="Cambria"/>
                <w:b/>
                <w:color w:val="FFC000"/>
                <w:sz w:val="10"/>
                <w:szCs w:val="10"/>
              </w:rPr>
            </w:pPr>
          </w:p>
        </w:tc>
      </w:tr>
      <w:tr w:rsidR="00C570A9" w:rsidRPr="00AC51F6" w14:paraId="760E4A3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F2F564B" w14:textId="57BF3005" w:rsidR="00C570A9" w:rsidRDefault="00C570A9" w:rsidP="00C570A9">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01.GÜN</w:t>
            </w:r>
            <w:r>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İSTANBUL</w:t>
            </w:r>
            <w:r>
              <w:rPr>
                <w:rFonts w:ascii="Cambria" w:eastAsia="Times New Roman" w:hAnsi="Cambria" w:cs="Calibri"/>
                <w:b/>
                <w:bCs/>
                <w:color w:val="FFFFFF" w:themeColor="background1"/>
                <w:sz w:val="24"/>
                <w:szCs w:val="24"/>
                <w:lang w:eastAsia="tr-TR"/>
              </w:rPr>
              <w:t xml:space="preserve"> HAVALİMANI –</w:t>
            </w:r>
            <w:r w:rsidRPr="00B2176D">
              <w:rPr>
                <w:rFonts w:ascii="Cambria" w:eastAsia="Times New Roman" w:hAnsi="Cambria" w:cs="Calibri"/>
                <w:b/>
                <w:bCs/>
                <w:color w:val="FFFFFF" w:themeColor="background1"/>
                <w:sz w:val="24"/>
                <w:szCs w:val="24"/>
                <w:lang w:eastAsia="tr-TR"/>
              </w:rPr>
              <w:t xml:space="preserve"> </w:t>
            </w:r>
            <w:r w:rsidR="00E66A06">
              <w:rPr>
                <w:rFonts w:ascii="Cambria" w:eastAsia="Times New Roman" w:hAnsi="Cambria" w:cs="Calibri"/>
                <w:b/>
                <w:bCs/>
                <w:color w:val="FFFFFF" w:themeColor="background1"/>
                <w:sz w:val="24"/>
                <w:szCs w:val="24"/>
                <w:lang w:eastAsia="tr-TR"/>
              </w:rPr>
              <w:t>ST.PETERSBURG</w:t>
            </w:r>
          </w:p>
        </w:tc>
      </w:tr>
      <w:tr w:rsidR="00C570A9" w:rsidRPr="00AC51F6" w14:paraId="73595E30"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1D0F69C5" w14:textId="3CA77FEE" w:rsidR="00C570A9" w:rsidRPr="00E66A06" w:rsidRDefault="00E66A06" w:rsidP="00E66A06">
            <w:pPr>
              <w:jc w:val="both"/>
              <w:rPr>
                <w:rFonts w:cstheme="minorHAnsi"/>
                <w:b/>
                <w:color w:val="FFC000"/>
              </w:rPr>
            </w:pPr>
            <w:r w:rsidRPr="00E66A06">
              <w:rPr>
                <w:rFonts w:cstheme="minorHAnsi"/>
                <w:color w:val="3B3838" w:themeColor="background2" w:themeShade="40"/>
              </w:rPr>
              <w:t>İstanbul Yeni Havalimanı, Dış Hatlar Terminali, Türk Havayolları kontuarında saat 0</w:t>
            </w:r>
            <w:r w:rsidR="003855B0">
              <w:rPr>
                <w:rFonts w:cstheme="minorHAnsi"/>
                <w:color w:val="3B3838" w:themeColor="background2" w:themeShade="40"/>
              </w:rPr>
              <w:t>5:0</w:t>
            </w:r>
            <w:r w:rsidRPr="00E66A06">
              <w:rPr>
                <w:rFonts w:cstheme="minorHAnsi"/>
                <w:color w:val="3B3838" w:themeColor="background2" w:themeShade="40"/>
              </w:rPr>
              <w:t xml:space="preserve">0’da buluşma. </w:t>
            </w:r>
            <w:proofErr w:type="spellStart"/>
            <w:r w:rsidRPr="00E66A06">
              <w:rPr>
                <w:rFonts w:cstheme="minorHAnsi"/>
                <w:color w:val="3B3838" w:themeColor="background2" w:themeShade="40"/>
              </w:rPr>
              <w:t>Check</w:t>
            </w:r>
            <w:proofErr w:type="spellEnd"/>
            <w:r w:rsidRPr="00E66A06">
              <w:rPr>
                <w:rFonts w:cstheme="minorHAnsi"/>
                <w:color w:val="3B3838" w:themeColor="background2" w:themeShade="40"/>
              </w:rPr>
              <w:t>-in ve Pasaport işlemleri sonrası Türk Havayolları’nın TK</w:t>
            </w:r>
            <w:r w:rsidR="00253704">
              <w:rPr>
                <w:rFonts w:cstheme="minorHAnsi"/>
                <w:color w:val="3B3838" w:themeColor="background2" w:themeShade="40"/>
              </w:rPr>
              <w:t>401</w:t>
            </w:r>
            <w:r w:rsidRPr="00E66A06">
              <w:rPr>
                <w:rFonts w:cstheme="minorHAnsi"/>
                <w:color w:val="3B3838" w:themeColor="background2" w:themeShade="40"/>
              </w:rPr>
              <w:t xml:space="preserve"> sefer sayılı uçuşu ile saat </w:t>
            </w:r>
            <w:r w:rsidR="00F64486">
              <w:rPr>
                <w:rFonts w:cstheme="minorHAnsi"/>
                <w:color w:val="3B3838" w:themeColor="background2" w:themeShade="40"/>
              </w:rPr>
              <w:t>0</w:t>
            </w:r>
            <w:r w:rsidR="003855B0">
              <w:rPr>
                <w:rFonts w:cstheme="minorHAnsi"/>
                <w:color w:val="3B3838" w:themeColor="background2" w:themeShade="40"/>
              </w:rPr>
              <w:t>8</w:t>
            </w:r>
            <w:r w:rsidRPr="00E66A06">
              <w:rPr>
                <w:rFonts w:cstheme="minorHAnsi"/>
                <w:color w:val="3B3838" w:themeColor="background2" w:themeShade="40"/>
              </w:rPr>
              <w:t>.</w:t>
            </w:r>
            <w:r w:rsidR="00253704">
              <w:rPr>
                <w:rFonts w:cstheme="minorHAnsi"/>
                <w:color w:val="3B3838" w:themeColor="background2" w:themeShade="40"/>
              </w:rPr>
              <w:t>1</w:t>
            </w:r>
            <w:r w:rsidR="003855B0">
              <w:rPr>
                <w:rFonts w:cstheme="minorHAnsi"/>
                <w:color w:val="3B3838" w:themeColor="background2" w:themeShade="40"/>
              </w:rPr>
              <w:t>0</w:t>
            </w:r>
            <w:r w:rsidRPr="00E66A06">
              <w:rPr>
                <w:rFonts w:cstheme="minorHAnsi"/>
                <w:color w:val="3B3838" w:themeColor="background2" w:themeShade="40"/>
              </w:rPr>
              <w:t xml:space="preserve"> ’</w:t>
            </w:r>
            <w:r w:rsidR="003855B0">
              <w:rPr>
                <w:rFonts w:cstheme="minorHAnsi"/>
                <w:color w:val="3B3838" w:themeColor="background2" w:themeShade="40"/>
              </w:rPr>
              <w:t>da</w:t>
            </w:r>
            <w:r w:rsidRPr="00E66A06">
              <w:rPr>
                <w:rFonts w:cstheme="minorHAnsi"/>
                <w:color w:val="3B3838" w:themeColor="background2" w:themeShade="40"/>
              </w:rPr>
              <w:t xml:space="preserve"> </w:t>
            </w:r>
            <w:proofErr w:type="spellStart"/>
            <w:r w:rsidRPr="00E66A06">
              <w:rPr>
                <w:rFonts w:cstheme="minorHAnsi"/>
                <w:color w:val="3B3838" w:themeColor="background2" w:themeShade="40"/>
              </w:rPr>
              <w:t>St.Petersburg’a</w:t>
            </w:r>
            <w:proofErr w:type="spellEnd"/>
            <w:r w:rsidRPr="00E66A06">
              <w:rPr>
                <w:rFonts w:cstheme="minorHAnsi"/>
                <w:color w:val="3B3838" w:themeColor="background2" w:themeShade="40"/>
              </w:rPr>
              <w:t xml:space="preserve"> hareket. Yerel saat ile </w:t>
            </w:r>
            <w:r w:rsidR="00253704">
              <w:rPr>
                <w:rFonts w:cstheme="minorHAnsi"/>
                <w:color w:val="3B3838" w:themeColor="background2" w:themeShade="40"/>
              </w:rPr>
              <w:t>11</w:t>
            </w:r>
            <w:r w:rsidRPr="00E66A06">
              <w:rPr>
                <w:rFonts w:cstheme="minorHAnsi"/>
                <w:color w:val="3B3838" w:themeColor="background2" w:themeShade="40"/>
              </w:rPr>
              <w:t>.</w:t>
            </w:r>
            <w:r w:rsidR="00253704">
              <w:rPr>
                <w:rFonts w:cstheme="minorHAnsi"/>
                <w:color w:val="3B3838" w:themeColor="background2" w:themeShade="40"/>
              </w:rPr>
              <w:t>50</w:t>
            </w:r>
            <w:r w:rsidRPr="00E66A06">
              <w:rPr>
                <w:rFonts w:cstheme="minorHAnsi"/>
                <w:color w:val="3B3838" w:themeColor="background2" w:themeShade="40"/>
              </w:rPr>
              <w:t>’</w:t>
            </w:r>
            <w:r w:rsidR="00253704">
              <w:rPr>
                <w:rFonts w:cstheme="minorHAnsi"/>
                <w:color w:val="3B3838" w:themeColor="background2" w:themeShade="40"/>
              </w:rPr>
              <w:t>d</w:t>
            </w:r>
            <w:r w:rsidRPr="00E66A06">
              <w:rPr>
                <w:rFonts w:cstheme="minorHAnsi"/>
                <w:color w:val="3B3838" w:themeColor="background2" w:themeShade="40"/>
              </w:rPr>
              <w:t xml:space="preserve">e </w:t>
            </w:r>
            <w:proofErr w:type="spellStart"/>
            <w:r w:rsidRPr="00E66A06">
              <w:rPr>
                <w:rFonts w:cstheme="minorHAnsi"/>
                <w:color w:val="3B3838" w:themeColor="background2" w:themeShade="40"/>
              </w:rPr>
              <w:t>St.Petersburg’a</w:t>
            </w:r>
            <w:proofErr w:type="spellEnd"/>
            <w:r w:rsidRPr="00E66A06">
              <w:rPr>
                <w:rFonts w:cstheme="minorHAnsi"/>
                <w:color w:val="3B3838" w:themeColor="background2" w:themeShade="40"/>
              </w:rPr>
              <w:t xml:space="preserve"> varış sonrası düzenleyeceğimiz </w:t>
            </w:r>
            <w:proofErr w:type="spellStart"/>
            <w:r w:rsidRPr="00E66A06">
              <w:rPr>
                <w:rFonts w:cstheme="minorHAnsi"/>
                <w:b/>
                <w:bCs/>
                <w:i/>
                <w:iCs/>
                <w:color w:val="3B3838" w:themeColor="background2" w:themeShade="40"/>
                <w:u w:val="single"/>
              </w:rPr>
              <w:t>St.Petersburg</w:t>
            </w:r>
            <w:proofErr w:type="spellEnd"/>
            <w:r w:rsidRPr="00E66A06">
              <w:rPr>
                <w:rFonts w:cstheme="minorHAnsi"/>
                <w:b/>
                <w:bCs/>
                <w:i/>
                <w:iCs/>
                <w:color w:val="3B3838" w:themeColor="background2" w:themeShade="40"/>
                <w:u w:val="single"/>
              </w:rPr>
              <w:t xml:space="preserve"> panoramik şehir turunda</w:t>
            </w:r>
            <w:r w:rsidRPr="00E66A06">
              <w:rPr>
                <w:rFonts w:cstheme="minorHAnsi"/>
                <w:b/>
                <w:bCs/>
                <w:i/>
                <w:iCs/>
                <w:color w:val="3B3838" w:themeColor="background2" w:themeShade="40"/>
              </w:rPr>
              <w:t xml:space="preserve">; </w:t>
            </w:r>
            <w:proofErr w:type="spellStart"/>
            <w:r w:rsidRPr="00E66A06">
              <w:rPr>
                <w:rFonts w:cstheme="minorHAnsi"/>
                <w:b/>
                <w:bCs/>
                <w:i/>
                <w:iCs/>
                <w:color w:val="3B3838" w:themeColor="background2" w:themeShade="40"/>
              </w:rPr>
              <w:t>Alexandr</w:t>
            </w:r>
            <w:proofErr w:type="spellEnd"/>
            <w:r w:rsidRPr="00E66A06">
              <w:rPr>
                <w:rFonts w:cstheme="minorHAnsi"/>
                <w:b/>
                <w:bCs/>
                <w:i/>
                <w:iCs/>
                <w:color w:val="3B3838" w:themeColor="background2" w:themeShade="40"/>
              </w:rPr>
              <w:t xml:space="preserve"> </w:t>
            </w:r>
            <w:proofErr w:type="spellStart"/>
            <w:r w:rsidRPr="00E66A06">
              <w:rPr>
                <w:rFonts w:cstheme="minorHAnsi"/>
                <w:b/>
                <w:bCs/>
                <w:i/>
                <w:iCs/>
                <w:color w:val="3B3838" w:themeColor="background2" w:themeShade="40"/>
              </w:rPr>
              <w:t>Nevski</w:t>
            </w:r>
            <w:proofErr w:type="spellEnd"/>
            <w:r w:rsidRPr="00E66A06">
              <w:rPr>
                <w:rFonts w:cstheme="minorHAnsi"/>
                <w:b/>
                <w:bCs/>
                <w:i/>
                <w:iCs/>
                <w:color w:val="3B3838" w:themeColor="background2" w:themeShade="40"/>
              </w:rPr>
              <w:t xml:space="preserve"> Manastırı, </w:t>
            </w:r>
            <w:proofErr w:type="spellStart"/>
            <w:r w:rsidRPr="00E66A06">
              <w:rPr>
                <w:rFonts w:cstheme="minorHAnsi"/>
                <w:b/>
                <w:bCs/>
                <w:i/>
                <w:iCs/>
                <w:color w:val="3B3838" w:themeColor="background2" w:themeShade="40"/>
              </w:rPr>
              <w:t>Nevski</w:t>
            </w:r>
            <w:proofErr w:type="spellEnd"/>
            <w:r w:rsidRPr="00E66A06">
              <w:rPr>
                <w:rFonts w:cstheme="minorHAnsi"/>
                <w:b/>
                <w:bCs/>
                <w:i/>
                <w:iCs/>
                <w:color w:val="3B3838" w:themeColor="background2" w:themeShade="40"/>
              </w:rPr>
              <w:t xml:space="preserve"> </w:t>
            </w:r>
            <w:proofErr w:type="spellStart"/>
            <w:r w:rsidRPr="00E66A06">
              <w:rPr>
                <w:rFonts w:cstheme="minorHAnsi"/>
                <w:b/>
                <w:bCs/>
                <w:i/>
                <w:iCs/>
                <w:color w:val="3B3838" w:themeColor="background2" w:themeShade="40"/>
              </w:rPr>
              <w:t>Prospekt</w:t>
            </w:r>
            <w:proofErr w:type="spellEnd"/>
            <w:r w:rsidRPr="00E66A06">
              <w:rPr>
                <w:rFonts w:cstheme="minorHAnsi"/>
                <w:b/>
                <w:bCs/>
                <w:i/>
                <w:iCs/>
                <w:color w:val="3B3838" w:themeColor="background2" w:themeShade="40"/>
              </w:rPr>
              <w:t xml:space="preserve"> caddesi, Kont </w:t>
            </w:r>
            <w:proofErr w:type="spellStart"/>
            <w:r w:rsidRPr="00E66A06">
              <w:rPr>
                <w:rFonts w:cstheme="minorHAnsi"/>
                <w:b/>
                <w:bCs/>
                <w:i/>
                <w:iCs/>
                <w:color w:val="3B3838" w:themeColor="background2" w:themeShade="40"/>
              </w:rPr>
              <w:t>Strogonof</w:t>
            </w:r>
            <w:proofErr w:type="spellEnd"/>
            <w:r w:rsidRPr="00E66A06">
              <w:rPr>
                <w:rFonts w:cstheme="minorHAnsi"/>
                <w:b/>
                <w:bCs/>
                <w:i/>
                <w:iCs/>
                <w:color w:val="3B3838" w:themeColor="background2" w:themeShade="40"/>
              </w:rPr>
              <w:t xml:space="preserve"> Sarayı, Saray Meydanı, Kışlık Saray, </w:t>
            </w:r>
            <w:proofErr w:type="spellStart"/>
            <w:r w:rsidRPr="00E66A06">
              <w:rPr>
                <w:rFonts w:cstheme="minorHAnsi"/>
                <w:b/>
                <w:bCs/>
                <w:i/>
                <w:iCs/>
                <w:color w:val="3B3838" w:themeColor="background2" w:themeShade="40"/>
              </w:rPr>
              <w:t>St</w:t>
            </w:r>
            <w:proofErr w:type="spellEnd"/>
            <w:r w:rsidRPr="00E66A06">
              <w:rPr>
                <w:rFonts w:cstheme="minorHAnsi"/>
                <w:b/>
                <w:bCs/>
                <w:i/>
                <w:iCs/>
                <w:color w:val="3B3838" w:themeColor="background2" w:themeShade="40"/>
              </w:rPr>
              <w:t xml:space="preserve"> Isaac Katedrali, </w:t>
            </w:r>
            <w:proofErr w:type="spellStart"/>
            <w:r w:rsidRPr="00E66A06">
              <w:rPr>
                <w:rFonts w:cstheme="minorHAnsi"/>
                <w:b/>
                <w:bCs/>
                <w:i/>
                <w:iCs/>
                <w:color w:val="3B3838" w:themeColor="background2" w:themeShade="40"/>
              </w:rPr>
              <w:t>Smolnıy</w:t>
            </w:r>
            <w:proofErr w:type="spellEnd"/>
            <w:r w:rsidRPr="00E66A06">
              <w:rPr>
                <w:rFonts w:cstheme="minorHAnsi"/>
                <w:b/>
                <w:bCs/>
                <w:i/>
                <w:iCs/>
                <w:color w:val="3B3838" w:themeColor="background2" w:themeShade="40"/>
              </w:rPr>
              <w:t xml:space="preserve"> Manastırı, </w:t>
            </w:r>
            <w:proofErr w:type="spellStart"/>
            <w:r w:rsidRPr="00E66A06">
              <w:rPr>
                <w:rFonts w:cstheme="minorHAnsi"/>
                <w:b/>
                <w:bCs/>
                <w:i/>
                <w:iCs/>
                <w:color w:val="3B3838" w:themeColor="background2" w:themeShade="40"/>
              </w:rPr>
              <w:t>Aniçkov</w:t>
            </w:r>
            <w:proofErr w:type="spellEnd"/>
            <w:r w:rsidRPr="00E66A06">
              <w:rPr>
                <w:rFonts w:cstheme="minorHAnsi"/>
                <w:b/>
                <w:bCs/>
                <w:i/>
                <w:iCs/>
                <w:color w:val="3B3838" w:themeColor="background2" w:themeShade="40"/>
              </w:rPr>
              <w:t xml:space="preserve"> Sarayı ve Köprüsü, 2. </w:t>
            </w:r>
            <w:proofErr w:type="spellStart"/>
            <w:r w:rsidRPr="00E66A06">
              <w:rPr>
                <w:rFonts w:cstheme="minorHAnsi"/>
                <w:b/>
                <w:bCs/>
                <w:i/>
                <w:iCs/>
                <w:color w:val="3B3838" w:themeColor="background2" w:themeShade="40"/>
              </w:rPr>
              <w:t>Alexandr</w:t>
            </w:r>
            <w:proofErr w:type="spellEnd"/>
            <w:r w:rsidRPr="00E66A06">
              <w:rPr>
                <w:rFonts w:cstheme="minorHAnsi"/>
                <w:b/>
                <w:bCs/>
                <w:i/>
                <w:iCs/>
                <w:color w:val="3B3838" w:themeColor="background2" w:themeShade="40"/>
              </w:rPr>
              <w:t xml:space="preserve"> Kan Kilisesi</w:t>
            </w:r>
            <w:r w:rsidRPr="00E66A06">
              <w:rPr>
                <w:rFonts w:cstheme="minorHAnsi"/>
                <w:color w:val="3B3838" w:themeColor="background2" w:themeShade="40"/>
              </w:rPr>
              <w:t xml:space="preserve"> </w:t>
            </w:r>
            <w:r w:rsidR="00D8389C" w:rsidRPr="00D8389C">
              <w:rPr>
                <w:rFonts w:cstheme="minorHAnsi"/>
                <w:b/>
                <w:bCs/>
                <w:color w:val="3B3838" w:themeColor="background2" w:themeShade="40"/>
              </w:rPr>
              <w:t>Puşkin Sanatlar Meydanı</w:t>
            </w:r>
            <w:r w:rsidR="00D8389C">
              <w:rPr>
                <w:rFonts w:cstheme="minorHAnsi"/>
                <w:color w:val="3B3838" w:themeColor="background2" w:themeShade="40"/>
              </w:rPr>
              <w:t xml:space="preserve"> </w:t>
            </w:r>
            <w:r w:rsidRPr="00E66A06">
              <w:rPr>
                <w:rFonts w:cstheme="minorHAnsi"/>
                <w:color w:val="3B3838" w:themeColor="background2" w:themeShade="40"/>
              </w:rPr>
              <w:t xml:space="preserve">görülecek yerler arasındadır. Tur sonrası otelimize transfer, </w:t>
            </w:r>
            <w:proofErr w:type="spellStart"/>
            <w:r w:rsidRPr="00E66A06">
              <w:rPr>
                <w:rFonts w:cstheme="minorHAnsi"/>
                <w:color w:val="3B3838" w:themeColor="background2" w:themeShade="40"/>
              </w:rPr>
              <w:t>check</w:t>
            </w:r>
            <w:proofErr w:type="spellEnd"/>
            <w:r w:rsidRPr="00E66A06">
              <w:rPr>
                <w:rFonts w:cstheme="minorHAnsi"/>
                <w:color w:val="3B3838" w:themeColor="background2" w:themeShade="40"/>
              </w:rPr>
              <w:t xml:space="preserve">-in işlemleri ve oda dağılımı sonrası </w:t>
            </w:r>
            <w:r w:rsidR="0039528E">
              <w:rPr>
                <w:rFonts w:cstheme="minorHAnsi"/>
                <w:color w:val="3B3838" w:themeColor="background2" w:themeShade="40"/>
              </w:rPr>
              <w:t xml:space="preserve">dinlenmek için </w:t>
            </w:r>
            <w:r w:rsidRPr="00E66A06">
              <w:rPr>
                <w:rFonts w:cstheme="minorHAnsi"/>
                <w:color w:val="3B3838" w:themeColor="background2" w:themeShade="40"/>
              </w:rPr>
              <w:t xml:space="preserve">serbest zaman. </w:t>
            </w:r>
            <w:r w:rsidR="00D8389C">
              <w:rPr>
                <w:rFonts w:cstheme="minorHAnsi"/>
                <w:color w:val="3B3838" w:themeColor="background2" w:themeShade="40"/>
              </w:rPr>
              <w:t>A</w:t>
            </w:r>
            <w:r w:rsidR="0039528E">
              <w:rPr>
                <w:rFonts w:cstheme="minorHAnsi"/>
                <w:color w:val="3B3838" w:themeColor="background2" w:themeShade="40"/>
              </w:rPr>
              <w:t xml:space="preserve">kşam yemeği </w:t>
            </w:r>
            <w:r w:rsidR="00D8389C">
              <w:rPr>
                <w:rFonts w:cstheme="minorHAnsi"/>
                <w:color w:val="3B3838" w:themeColor="background2" w:themeShade="40"/>
              </w:rPr>
              <w:t xml:space="preserve">ve </w:t>
            </w:r>
            <w:r w:rsidR="006543B2">
              <w:rPr>
                <w:rFonts w:cstheme="minorHAnsi"/>
                <w:color w:val="3B3838" w:themeColor="background2" w:themeShade="40"/>
              </w:rPr>
              <w:t>g</w:t>
            </w:r>
            <w:proofErr w:type="spellStart"/>
            <w:r w:rsidRPr="00E66A06">
              <w:rPr>
                <w:rFonts w:cstheme="minorHAnsi"/>
                <w:color w:val="3B3838" w:themeColor="background2" w:themeShade="40"/>
                <w:lang w:val="de-DE"/>
              </w:rPr>
              <w:t>eceleme</w:t>
            </w:r>
            <w:proofErr w:type="spellEnd"/>
            <w:r w:rsidRPr="00E66A06">
              <w:rPr>
                <w:rFonts w:cstheme="minorHAnsi"/>
                <w:color w:val="3B3838" w:themeColor="background2" w:themeShade="40"/>
                <w:lang w:val="de-DE"/>
              </w:rPr>
              <w:t xml:space="preserve"> </w:t>
            </w:r>
            <w:proofErr w:type="spellStart"/>
            <w:r w:rsidRPr="00E66A06">
              <w:rPr>
                <w:rFonts w:cstheme="minorHAnsi"/>
                <w:color w:val="3B3838" w:themeColor="background2" w:themeShade="40"/>
                <w:lang w:val="de-DE"/>
              </w:rPr>
              <w:t>otelimizde</w:t>
            </w:r>
            <w:proofErr w:type="spellEnd"/>
            <w:r w:rsidRPr="00E66A06">
              <w:rPr>
                <w:rFonts w:cstheme="minorHAnsi"/>
                <w:color w:val="3B3838" w:themeColor="background2" w:themeShade="40"/>
                <w:lang w:val="de-DE"/>
              </w:rPr>
              <w:t>.</w:t>
            </w:r>
          </w:p>
        </w:tc>
      </w:tr>
      <w:tr w:rsidR="00A95028" w14:paraId="765322EB" w14:textId="77777777" w:rsidTr="00DF48C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0243990C" w14:textId="62899572" w:rsidR="00A95028" w:rsidRDefault="00A95028" w:rsidP="00DF48CE">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w:t>
            </w:r>
            <w:r>
              <w:rPr>
                <w:rFonts w:ascii="Cambria" w:eastAsia="Times New Roman" w:hAnsi="Cambria" w:cs="Calibri"/>
                <w:b/>
                <w:bCs/>
                <w:color w:val="FFFFFF" w:themeColor="background1"/>
                <w:sz w:val="24"/>
                <w:szCs w:val="24"/>
                <w:lang w:eastAsia="tr-TR"/>
              </w:rPr>
              <w:t>2</w:t>
            </w:r>
            <w:r w:rsidRPr="00B2176D">
              <w:rPr>
                <w:rFonts w:ascii="Cambria" w:eastAsia="Times New Roman" w:hAnsi="Cambria" w:cs="Calibri"/>
                <w:b/>
                <w:bCs/>
                <w:color w:val="FFFFFF" w:themeColor="background1"/>
                <w:sz w:val="24"/>
                <w:szCs w:val="24"/>
                <w:lang w:eastAsia="tr-TR"/>
              </w:rPr>
              <w:t>.GÜN</w:t>
            </w:r>
            <w:r w:rsidR="0064558E">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 xml:space="preserve"> </w:t>
            </w:r>
            <w:r>
              <w:rPr>
                <w:rFonts w:ascii="Cambria" w:eastAsia="Times New Roman" w:hAnsi="Cambria" w:cs="Calibri"/>
                <w:b/>
                <w:bCs/>
                <w:color w:val="FFFFFF" w:themeColor="background1"/>
                <w:sz w:val="24"/>
                <w:szCs w:val="24"/>
                <w:lang w:eastAsia="tr-TR"/>
              </w:rPr>
              <w:t>ST.PETERSBURG</w:t>
            </w:r>
          </w:p>
        </w:tc>
      </w:tr>
      <w:tr w:rsidR="00A95028" w:rsidRPr="00826C7A" w14:paraId="48D1C16B" w14:textId="77777777" w:rsidTr="00DF48C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33828B32" w14:textId="4A2875F3" w:rsidR="00A95028" w:rsidRDefault="00A95028" w:rsidP="00627D87">
            <w:pPr>
              <w:pStyle w:val="GvdeMetni"/>
              <w:jc w:val="both"/>
              <w:rPr>
                <w:rFonts w:asciiTheme="minorHAnsi" w:eastAsiaTheme="minorHAnsi" w:hAnsiTheme="minorHAnsi" w:cstheme="minorHAnsi"/>
                <w:color w:val="3B3838" w:themeColor="background2" w:themeShade="40"/>
                <w:szCs w:val="22"/>
                <w:lang w:val="tr-TR" w:eastAsia="en-US"/>
              </w:rPr>
            </w:pPr>
            <w:r w:rsidRPr="00826C7A">
              <w:rPr>
                <w:rFonts w:asciiTheme="minorHAnsi" w:eastAsiaTheme="minorHAnsi" w:hAnsiTheme="minorHAnsi" w:cstheme="minorHAnsi"/>
                <w:color w:val="3B3838" w:themeColor="background2" w:themeShade="40"/>
                <w:szCs w:val="22"/>
                <w:lang w:val="tr-TR" w:eastAsia="en-US"/>
              </w:rPr>
              <w:t xml:space="preserve">Kahvaltı sonrası </w:t>
            </w:r>
            <w:r w:rsidR="001522D3" w:rsidRPr="00826C7A">
              <w:rPr>
                <w:rFonts w:asciiTheme="minorHAnsi" w:eastAsiaTheme="minorHAnsi" w:hAnsiTheme="minorHAnsi" w:cstheme="minorHAnsi"/>
                <w:color w:val="3B3838" w:themeColor="background2" w:themeShade="40"/>
                <w:szCs w:val="22"/>
                <w:lang w:val="tr-TR" w:eastAsia="en-US"/>
              </w:rPr>
              <w:t xml:space="preserve">otelden çıkış işlemleri ve valizlerimizle hareket. Arzu eden misafirler Ekstra </w:t>
            </w:r>
            <w:proofErr w:type="spellStart"/>
            <w:r w:rsidR="009B10DF" w:rsidRPr="00406A23">
              <w:rPr>
                <w:rFonts w:asciiTheme="minorHAnsi" w:eastAsiaTheme="minorHAnsi" w:hAnsiTheme="minorHAnsi" w:cstheme="minorHAnsi"/>
                <w:b/>
                <w:bCs/>
                <w:color w:val="3B3838" w:themeColor="background2" w:themeShade="40"/>
                <w:szCs w:val="22"/>
                <w:lang w:val="tr-TR" w:eastAsia="en-US"/>
              </w:rPr>
              <w:t>Hermitaj</w:t>
            </w:r>
            <w:proofErr w:type="spellEnd"/>
            <w:r w:rsidR="001522D3" w:rsidRPr="00406A23">
              <w:rPr>
                <w:rFonts w:asciiTheme="minorHAnsi" w:eastAsiaTheme="minorHAnsi" w:hAnsiTheme="minorHAnsi" w:cstheme="minorHAnsi"/>
                <w:b/>
                <w:bCs/>
                <w:color w:val="3B3838" w:themeColor="background2" w:themeShade="40"/>
                <w:szCs w:val="22"/>
                <w:lang w:val="tr-TR" w:eastAsia="en-US"/>
              </w:rPr>
              <w:t xml:space="preserve"> Müzesi</w:t>
            </w:r>
            <w:r w:rsidR="009B10DF" w:rsidRPr="00826C7A">
              <w:rPr>
                <w:rFonts w:asciiTheme="minorHAnsi" w:eastAsiaTheme="minorHAnsi" w:hAnsiTheme="minorHAnsi" w:cstheme="minorHAnsi"/>
                <w:color w:val="3B3838" w:themeColor="background2" w:themeShade="40"/>
                <w:szCs w:val="22"/>
                <w:lang w:val="tr-TR" w:eastAsia="en-US"/>
              </w:rPr>
              <w:t xml:space="preserve"> </w:t>
            </w:r>
            <w:r w:rsidR="001522D3" w:rsidRPr="00826C7A">
              <w:rPr>
                <w:rFonts w:asciiTheme="minorHAnsi" w:eastAsiaTheme="minorHAnsi" w:hAnsiTheme="minorHAnsi" w:cstheme="minorHAnsi"/>
                <w:color w:val="3B3838" w:themeColor="background2" w:themeShade="40"/>
                <w:szCs w:val="22"/>
                <w:lang w:val="tr-TR" w:eastAsia="en-US"/>
              </w:rPr>
              <w:t>turuna</w:t>
            </w:r>
            <w:r w:rsidR="00406A23">
              <w:rPr>
                <w:rFonts w:asciiTheme="minorHAnsi" w:eastAsiaTheme="minorHAnsi" w:hAnsiTheme="minorHAnsi" w:cstheme="minorHAnsi"/>
                <w:color w:val="3B3838" w:themeColor="background2" w:themeShade="40"/>
                <w:szCs w:val="22"/>
                <w:lang w:val="tr-TR" w:eastAsia="en-US"/>
              </w:rPr>
              <w:t xml:space="preserve"> (6</w:t>
            </w:r>
            <w:r w:rsidR="002801AE">
              <w:rPr>
                <w:rFonts w:asciiTheme="minorHAnsi" w:eastAsiaTheme="minorHAnsi" w:hAnsiTheme="minorHAnsi" w:cstheme="minorHAnsi"/>
                <w:color w:val="3B3838" w:themeColor="background2" w:themeShade="40"/>
                <w:szCs w:val="22"/>
                <w:lang w:val="tr-TR" w:eastAsia="en-US"/>
              </w:rPr>
              <w:t>5</w:t>
            </w:r>
            <w:r w:rsidR="00406A23">
              <w:rPr>
                <w:rFonts w:asciiTheme="minorHAnsi" w:eastAsiaTheme="minorHAnsi" w:hAnsiTheme="minorHAnsi" w:cstheme="minorHAnsi"/>
                <w:color w:val="3B3838" w:themeColor="background2" w:themeShade="40"/>
                <w:szCs w:val="22"/>
                <w:lang w:val="tr-TR" w:eastAsia="en-US"/>
              </w:rPr>
              <w:t xml:space="preserve"> Euro)</w:t>
            </w:r>
            <w:r w:rsidR="001522D3" w:rsidRPr="00826C7A">
              <w:rPr>
                <w:rFonts w:asciiTheme="minorHAnsi" w:eastAsiaTheme="minorHAnsi" w:hAnsiTheme="minorHAnsi" w:cstheme="minorHAnsi"/>
                <w:color w:val="3B3838" w:themeColor="background2" w:themeShade="40"/>
                <w:szCs w:val="22"/>
                <w:lang w:val="tr-TR" w:eastAsia="en-US"/>
              </w:rPr>
              <w:t xml:space="preserve"> katılabilirler.</w:t>
            </w:r>
            <w:r w:rsidR="009B10DF" w:rsidRPr="00826C7A">
              <w:rPr>
                <w:rFonts w:asciiTheme="minorHAnsi" w:eastAsiaTheme="minorHAnsi" w:hAnsiTheme="minorHAnsi" w:cstheme="minorHAnsi"/>
                <w:color w:val="3B3838" w:themeColor="background2" w:themeShade="40"/>
                <w:szCs w:val="22"/>
                <w:lang w:val="tr-TR" w:eastAsia="en-US"/>
              </w:rPr>
              <w:t xml:space="preserve"> Dünyanın en önemli sanat </w:t>
            </w:r>
            <w:r w:rsidR="005A5F64" w:rsidRPr="00826C7A">
              <w:rPr>
                <w:rFonts w:asciiTheme="minorHAnsi" w:eastAsiaTheme="minorHAnsi" w:hAnsiTheme="minorHAnsi" w:cstheme="minorHAnsi"/>
                <w:color w:val="3B3838" w:themeColor="background2" w:themeShade="40"/>
                <w:szCs w:val="22"/>
                <w:lang w:val="tr-TR" w:eastAsia="en-US"/>
              </w:rPr>
              <w:t>m</w:t>
            </w:r>
            <w:r w:rsidR="009B10DF" w:rsidRPr="00826C7A">
              <w:rPr>
                <w:rFonts w:asciiTheme="minorHAnsi" w:eastAsiaTheme="minorHAnsi" w:hAnsiTheme="minorHAnsi" w:cstheme="minorHAnsi"/>
                <w:color w:val="3B3838" w:themeColor="background2" w:themeShade="40"/>
                <w:szCs w:val="22"/>
                <w:lang w:val="tr-TR" w:eastAsia="en-US"/>
              </w:rPr>
              <w:t xml:space="preserve">üzelerinden biri olan </w:t>
            </w:r>
            <w:proofErr w:type="spellStart"/>
            <w:r w:rsidR="009B10DF" w:rsidRPr="00826C7A">
              <w:rPr>
                <w:rFonts w:asciiTheme="minorHAnsi" w:eastAsiaTheme="minorHAnsi" w:hAnsiTheme="minorHAnsi" w:cstheme="minorHAnsi"/>
                <w:color w:val="3B3838" w:themeColor="background2" w:themeShade="40"/>
                <w:szCs w:val="22"/>
                <w:lang w:val="tr-TR" w:eastAsia="en-US"/>
              </w:rPr>
              <w:t>Hermitage</w:t>
            </w:r>
            <w:proofErr w:type="spellEnd"/>
            <w:r w:rsidR="009B10DF" w:rsidRPr="00826C7A">
              <w:rPr>
                <w:rFonts w:asciiTheme="minorHAnsi" w:eastAsiaTheme="minorHAnsi" w:hAnsiTheme="minorHAnsi" w:cstheme="minorHAnsi"/>
                <w:color w:val="3B3838" w:themeColor="background2" w:themeShade="40"/>
                <w:szCs w:val="22"/>
                <w:lang w:val="tr-TR" w:eastAsia="en-US"/>
              </w:rPr>
              <w:t xml:space="preserve"> Müzesi </w:t>
            </w:r>
            <w:r w:rsidR="002633D7" w:rsidRPr="00826C7A">
              <w:rPr>
                <w:rFonts w:asciiTheme="minorHAnsi" w:eastAsiaTheme="minorHAnsi" w:hAnsiTheme="minorHAnsi" w:cstheme="minorHAnsi"/>
                <w:color w:val="3B3838" w:themeColor="background2" w:themeShade="40"/>
                <w:szCs w:val="22"/>
                <w:lang w:val="tr-TR" w:eastAsia="en-US"/>
              </w:rPr>
              <w:t>beş</w:t>
            </w:r>
            <w:r w:rsidR="009B10DF" w:rsidRPr="00826C7A">
              <w:rPr>
                <w:rFonts w:asciiTheme="minorHAnsi" w:eastAsiaTheme="minorHAnsi" w:hAnsiTheme="minorHAnsi" w:cstheme="minorHAnsi"/>
                <w:color w:val="3B3838" w:themeColor="background2" w:themeShade="40"/>
                <w:szCs w:val="22"/>
                <w:lang w:val="tr-TR" w:eastAsia="en-US"/>
              </w:rPr>
              <w:t xml:space="preserve"> binadan oluşuyor. Bir dönem Rus çar ve çariçelerin ikametgahı olan Kışlık Saray’ın yanı sıra Çariçe Katerina’nın kurduğu ve yıllar içinde gelişen sanat müzesinin muhteşem koleksiyonuna ev sahipliği yapan</w:t>
            </w:r>
            <w:r w:rsidR="002633D7" w:rsidRPr="00826C7A">
              <w:rPr>
                <w:rFonts w:asciiTheme="minorHAnsi" w:eastAsiaTheme="minorHAnsi" w:hAnsiTheme="minorHAnsi" w:cstheme="minorHAnsi"/>
                <w:color w:val="3B3838" w:themeColor="background2" w:themeShade="40"/>
                <w:szCs w:val="22"/>
                <w:lang w:val="tr-TR" w:eastAsia="en-US"/>
              </w:rPr>
              <w:t xml:space="preserve"> </w:t>
            </w:r>
            <w:r w:rsidR="009B10DF" w:rsidRPr="00826C7A">
              <w:rPr>
                <w:rFonts w:asciiTheme="minorHAnsi" w:eastAsiaTheme="minorHAnsi" w:hAnsiTheme="minorHAnsi" w:cstheme="minorHAnsi"/>
                <w:color w:val="3B3838" w:themeColor="background2" w:themeShade="40"/>
                <w:szCs w:val="22"/>
                <w:lang w:val="tr-TR" w:eastAsia="en-US"/>
              </w:rPr>
              <w:t xml:space="preserve">bu binalar kompleksi </w:t>
            </w:r>
            <w:r w:rsidR="005A5F64" w:rsidRPr="00826C7A">
              <w:rPr>
                <w:rFonts w:asciiTheme="minorHAnsi" w:eastAsiaTheme="minorHAnsi" w:hAnsiTheme="minorHAnsi" w:cstheme="minorHAnsi"/>
                <w:color w:val="3B3838" w:themeColor="background2" w:themeShade="40"/>
                <w:szCs w:val="22"/>
                <w:lang w:val="tr-TR" w:eastAsia="en-US"/>
              </w:rPr>
              <w:t>d</w:t>
            </w:r>
            <w:r w:rsidR="009B10DF" w:rsidRPr="00826C7A">
              <w:rPr>
                <w:rFonts w:asciiTheme="minorHAnsi" w:eastAsiaTheme="minorHAnsi" w:hAnsiTheme="minorHAnsi" w:cstheme="minorHAnsi"/>
                <w:color w:val="3B3838" w:themeColor="background2" w:themeShade="40"/>
                <w:szCs w:val="22"/>
                <w:lang w:val="tr-TR" w:eastAsia="en-US"/>
              </w:rPr>
              <w:t>ünyanın sayılı müzeleri arasında gösteril</w:t>
            </w:r>
            <w:r w:rsidR="001522D3" w:rsidRPr="00826C7A">
              <w:rPr>
                <w:rFonts w:asciiTheme="minorHAnsi" w:eastAsiaTheme="minorHAnsi" w:hAnsiTheme="minorHAnsi" w:cstheme="minorHAnsi"/>
                <w:color w:val="3B3838" w:themeColor="background2" w:themeShade="40"/>
                <w:szCs w:val="22"/>
                <w:lang w:val="tr-TR" w:eastAsia="en-US"/>
              </w:rPr>
              <w:t>iyor.</w:t>
            </w:r>
            <w:r w:rsidR="009B10DF" w:rsidRPr="00826C7A">
              <w:rPr>
                <w:rFonts w:asciiTheme="minorHAnsi" w:eastAsiaTheme="minorHAnsi" w:hAnsiTheme="minorHAnsi" w:cstheme="minorHAnsi"/>
                <w:color w:val="3B3838" w:themeColor="background2" w:themeShade="40"/>
                <w:szCs w:val="22"/>
                <w:lang w:val="tr-TR" w:eastAsia="en-US"/>
              </w:rPr>
              <w:t xml:space="preserve"> Müze gezisi sonrası </w:t>
            </w:r>
            <w:r w:rsidR="002633D7" w:rsidRPr="00826C7A">
              <w:rPr>
                <w:rFonts w:asciiTheme="minorHAnsi" w:eastAsiaTheme="minorHAnsi" w:hAnsiTheme="minorHAnsi" w:cstheme="minorHAnsi"/>
                <w:color w:val="3B3838" w:themeColor="background2" w:themeShade="40"/>
                <w:szCs w:val="22"/>
                <w:lang w:val="tr-TR" w:eastAsia="en-US"/>
              </w:rPr>
              <w:t xml:space="preserve">şehir merkezinde </w:t>
            </w:r>
            <w:r w:rsidR="001522D3" w:rsidRPr="00826C7A">
              <w:rPr>
                <w:rFonts w:asciiTheme="minorHAnsi" w:eastAsiaTheme="minorHAnsi" w:hAnsiTheme="minorHAnsi" w:cstheme="minorHAnsi"/>
                <w:color w:val="3B3838" w:themeColor="background2" w:themeShade="40"/>
                <w:szCs w:val="22"/>
                <w:lang w:val="tr-TR" w:eastAsia="en-US"/>
              </w:rPr>
              <w:t xml:space="preserve">serbest vakitlerde şehir merkezinin tadını çıkarabilir, </w:t>
            </w:r>
            <w:proofErr w:type="spellStart"/>
            <w:r w:rsidR="001522D3" w:rsidRPr="00826C7A">
              <w:rPr>
                <w:rFonts w:asciiTheme="minorHAnsi" w:eastAsiaTheme="minorHAnsi" w:hAnsiTheme="minorHAnsi" w:cstheme="minorHAnsi"/>
                <w:color w:val="3B3838" w:themeColor="background2" w:themeShade="40"/>
                <w:szCs w:val="22"/>
                <w:lang w:val="tr-TR" w:eastAsia="en-US"/>
              </w:rPr>
              <w:t>Nevski</w:t>
            </w:r>
            <w:proofErr w:type="spellEnd"/>
            <w:r w:rsidR="001522D3" w:rsidRPr="00826C7A">
              <w:rPr>
                <w:rFonts w:asciiTheme="minorHAnsi" w:eastAsiaTheme="minorHAnsi" w:hAnsiTheme="minorHAnsi" w:cstheme="minorHAnsi"/>
                <w:color w:val="3B3838" w:themeColor="background2" w:themeShade="40"/>
                <w:szCs w:val="22"/>
                <w:lang w:val="tr-TR" w:eastAsia="en-US"/>
              </w:rPr>
              <w:t xml:space="preserve"> </w:t>
            </w:r>
            <w:proofErr w:type="spellStart"/>
            <w:r w:rsidR="001522D3" w:rsidRPr="00826C7A">
              <w:rPr>
                <w:rFonts w:asciiTheme="minorHAnsi" w:eastAsiaTheme="minorHAnsi" w:hAnsiTheme="minorHAnsi" w:cstheme="minorHAnsi"/>
                <w:color w:val="3B3838" w:themeColor="background2" w:themeShade="40"/>
                <w:szCs w:val="22"/>
                <w:lang w:val="tr-TR" w:eastAsia="en-US"/>
              </w:rPr>
              <w:t>Prospekt’teki</w:t>
            </w:r>
            <w:proofErr w:type="spellEnd"/>
            <w:r w:rsidR="001522D3" w:rsidRPr="00826C7A">
              <w:rPr>
                <w:rFonts w:asciiTheme="minorHAnsi" w:eastAsiaTheme="minorHAnsi" w:hAnsiTheme="minorHAnsi" w:cstheme="minorHAnsi"/>
                <w:color w:val="3B3838" w:themeColor="background2" w:themeShade="40"/>
                <w:szCs w:val="22"/>
                <w:lang w:val="tr-TR" w:eastAsia="en-US"/>
              </w:rPr>
              <w:t xml:space="preserve"> kafelerde vakit geçirebilirsiniz. </w:t>
            </w:r>
            <w:r w:rsidR="000D5FDB">
              <w:rPr>
                <w:rFonts w:asciiTheme="minorHAnsi" w:eastAsiaTheme="minorHAnsi" w:hAnsiTheme="minorHAnsi" w:cstheme="minorHAnsi"/>
                <w:color w:val="3B3838" w:themeColor="background2" w:themeShade="40"/>
                <w:szCs w:val="22"/>
                <w:lang w:val="tr-TR" w:eastAsia="en-US"/>
              </w:rPr>
              <w:t xml:space="preserve">Belirtilen saatte buluşma sonrası </w:t>
            </w:r>
            <w:r w:rsidR="00826C7A" w:rsidRPr="00826C7A">
              <w:rPr>
                <w:rFonts w:asciiTheme="minorHAnsi" w:eastAsiaTheme="minorHAnsi" w:hAnsiTheme="minorHAnsi" w:cstheme="minorHAnsi"/>
                <w:color w:val="3B3838" w:themeColor="background2" w:themeShade="40"/>
                <w:szCs w:val="22"/>
                <w:lang w:val="tr-TR" w:eastAsia="en-US"/>
              </w:rPr>
              <w:t xml:space="preserve">gemimize transfer, </w:t>
            </w:r>
            <w:proofErr w:type="spellStart"/>
            <w:r w:rsidR="00826C7A" w:rsidRPr="00826C7A">
              <w:rPr>
                <w:rFonts w:asciiTheme="minorHAnsi" w:eastAsiaTheme="minorHAnsi" w:hAnsiTheme="minorHAnsi" w:cstheme="minorHAnsi"/>
                <w:color w:val="3B3838" w:themeColor="background2" w:themeShade="40"/>
                <w:szCs w:val="22"/>
                <w:lang w:val="tr-TR" w:eastAsia="en-US"/>
              </w:rPr>
              <w:t>check</w:t>
            </w:r>
            <w:proofErr w:type="spellEnd"/>
            <w:r w:rsidR="00826C7A" w:rsidRPr="00826C7A">
              <w:rPr>
                <w:rFonts w:asciiTheme="minorHAnsi" w:eastAsiaTheme="minorHAnsi" w:hAnsiTheme="minorHAnsi" w:cstheme="minorHAnsi"/>
                <w:color w:val="3B3838" w:themeColor="background2" w:themeShade="40"/>
                <w:szCs w:val="22"/>
                <w:lang w:val="tr-TR" w:eastAsia="en-US"/>
              </w:rPr>
              <w:t>-in işlemleri ve kabinlerin dağılımı. Kısa bir dinlenme sonrası yapılacak bilgilendirme toplantısında; uğranılacak limanlar, katedilecek suyolları, seviye havuzlarının çalışma sistemi hakkında bilgiler verilecektir. Gemimiz saat 19.00’da limandan hareket edecek.  Akşam ‘’Hoş geldiniz’’ kokteylinde Kaptan ve gemi mürettebatı ile tanışma. Akşam yemeği ve geceleme gemimizde.</w:t>
            </w:r>
          </w:p>
          <w:p w14:paraId="6E6F8F1A" w14:textId="11216292" w:rsidR="00627D87" w:rsidRPr="00826C7A" w:rsidRDefault="00627D87" w:rsidP="00627D87">
            <w:pPr>
              <w:pStyle w:val="GvdeMetni"/>
              <w:jc w:val="both"/>
              <w:rPr>
                <w:rFonts w:cstheme="minorHAnsi"/>
                <w:color w:val="3B3838" w:themeColor="background2" w:themeShade="40"/>
              </w:rPr>
            </w:pPr>
          </w:p>
        </w:tc>
      </w:tr>
      <w:tr w:rsidR="00C570A9" w:rsidRPr="00AC51F6" w14:paraId="0EAA594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DD87AA" w14:textId="52F18DF1" w:rsidR="00C570A9" w:rsidRPr="00791B51" w:rsidRDefault="00C570A9" w:rsidP="00C570A9">
            <w:pPr>
              <w:rPr>
                <w:rFonts w:ascii="Cambria" w:hAnsi="Cambria"/>
                <w:b/>
                <w:color w:val="FFC000"/>
                <w:sz w:val="10"/>
                <w:szCs w:val="10"/>
              </w:rPr>
            </w:pPr>
            <w:r w:rsidRPr="00F65C31">
              <w:rPr>
                <w:rFonts w:ascii="Cambria" w:eastAsia="Times New Roman" w:hAnsi="Cambria" w:cs="Calibri"/>
                <w:b/>
                <w:bCs/>
                <w:color w:val="FFFFFF"/>
                <w:sz w:val="24"/>
                <w:szCs w:val="24"/>
                <w:lang w:eastAsia="tr-TR"/>
              </w:rPr>
              <w:t>0</w:t>
            </w:r>
            <w:r w:rsidR="00A95028">
              <w:rPr>
                <w:rFonts w:ascii="Cambria" w:eastAsia="Times New Roman" w:hAnsi="Cambria" w:cs="Calibri"/>
                <w:b/>
                <w:bCs/>
                <w:color w:val="FFFFFF"/>
                <w:sz w:val="24"/>
                <w:szCs w:val="24"/>
                <w:lang w:eastAsia="tr-TR"/>
              </w:rPr>
              <w:t>3.</w:t>
            </w:r>
            <w:r w:rsidRPr="00F65C31">
              <w:rPr>
                <w:rFonts w:ascii="Cambria" w:eastAsia="Times New Roman" w:hAnsi="Cambria" w:cs="Calibri"/>
                <w:b/>
                <w:bCs/>
                <w:color w:val="FFFFFF"/>
                <w:sz w:val="24"/>
                <w:szCs w:val="24"/>
                <w:lang w:eastAsia="tr-TR"/>
              </w:rPr>
              <w:t>GÜN</w:t>
            </w:r>
            <w:r>
              <w:rPr>
                <w:rFonts w:ascii="Cambria" w:eastAsia="Times New Roman" w:hAnsi="Cambria" w:cs="Calibri"/>
                <w:b/>
                <w:bCs/>
                <w:color w:val="FFFFFF"/>
                <w:sz w:val="24"/>
                <w:szCs w:val="24"/>
                <w:lang w:eastAsia="tr-TR"/>
              </w:rPr>
              <w:t xml:space="preserve"> </w:t>
            </w:r>
            <w:r w:rsidR="00791B51">
              <w:rPr>
                <w:rFonts w:ascii="Cambria" w:eastAsia="Times New Roman" w:hAnsi="Cambria" w:cs="Calibri"/>
                <w:b/>
                <w:bCs/>
                <w:color w:val="FFFFFF"/>
                <w:sz w:val="24"/>
                <w:szCs w:val="24"/>
                <w:lang w:val="en-US" w:eastAsia="tr-TR"/>
              </w:rPr>
              <w:t>H</w:t>
            </w:r>
            <w:r w:rsidR="00791B51">
              <w:rPr>
                <w:rFonts w:ascii="Cambria" w:eastAsia="Times New Roman" w:hAnsi="Cambria" w:cs="Calibri"/>
                <w:b/>
                <w:bCs/>
                <w:color w:val="FFFFFF"/>
                <w:sz w:val="24"/>
                <w:szCs w:val="24"/>
                <w:lang w:eastAsia="tr-TR"/>
              </w:rPr>
              <w:t>İİDENSELGA</w:t>
            </w:r>
            <w:r w:rsidR="008B1906">
              <w:rPr>
                <w:rFonts w:ascii="Cambria" w:eastAsia="Times New Roman" w:hAnsi="Cambria" w:cs="Calibri"/>
                <w:b/>
                <w:bCs/>
                <w:color w:val="FFFFFF"/>
                <w:sz w:val="24"/>
                <w:szCs w:val="24"/>
                <w:lang w:eastAsia="tr-TR"/>
              </w:rPr>
              <w:t xml:space="preserve"> (KARELYA CUMHURİYETİ)</w:t>
            </w:r>
          </w:p>
        </w:tc>
      </w:tr>
      <w:tr w:rsidR="00C570A9" w:rsidRPr="00AC51F6" w14:paraId="2A9F2C46"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384E3049" w14:textId="7AA5EAFC" w:rsidR="00C570A9" w:rsidRPr="000D5FDB" w:rsidRDefault="00627D87" w:rsidP="007F76E2">
            <w:pPr>
              <w:pStyle w:val="GvdeMetni"/>
              <w:jc w:val="both"/>
              <w:rPr>
                <w:rFonts w:asciiTheme="minorHAnsi" w:hAnsiTheme="minorHAnsi" w:cstheme="minorHAnsi"/>
                <w:color w:val="3B3838" w:themeColor="background2" w:themeShade="40"/>
                <w:szCs w:val="22"/>
                <w:lang w:val="tr-TR"/>
              </w:rPr>
            </w:pPr>
            <w:r>
              <w:rPr>
                <w:rFonts w:ascii="Tahoma" w:hAnsi="Tahoma" w:cs="Tahoma"/>
                <w:color w:val="3B3838" w:themeColor="background2" w:themeShade="40"/>
                <w:sz w:val="21"/>
                <w:szCs w:val="21"/>
                <w:lang w:val="tr-TR"/>
              </w:rPr>
              <w:t xml:space="preserve">Gemide sabah kahvaltısı sonrası </w:t>
            </w:r>
            <w:proofErr w:type="spellStart"/>
            <w:r w:rsidR="008B1906">
              <w:rPr>
                <w:rFonts w:ascii="Tahoma" w:hAnsi="Tahoma" w:cs="Tahoma"/>
                <w:color w:val="3B3838" w:themeColor="background2" w:themeShade="40"/>
                <w:sz w:val="21"/>
                <w:szCs w:val="21"/>
                <w:lang w:val="tr-TR"/>
              </w:rPr>
              <w:t>HİİDENSELGA’ya</w:t>
            </w:r>
            <w:proofErr w:type="spellEnd"/>
            <w:r w:rsidR="008B1906">
              <w:rPr>
                <w:rFonts w:ascii="Tahoma" w:hAnsi="Tahoma" w:cs="Tahoma"/>
                <w:color w:val="3B3838" w:themeColor="background2" w:themeShade="40"/>
                <w:sz w:val="21"/>
                <w:szCs w:val="21"/>
                <w:lang w:val="tr-TR"/>
              </w:rPr>
              <w:t xml:space="preserve"> </w:t>
            </w:r>
            <w:r>
              <w:rPr>
                <w:rFonts w:ascii="Tahoma" w:hAnsi="Tahoma" w:cs="Tahoma"/>
                <w:color w:val="3B3838" w:themeColor="background2" w:themeShade="40"/>
                <w:sz w:val="21"/>
                <w:szCs w:val="21"/>
                <w:lang w:val="tr-TR"/>
              </w:rPr>
              <w:t xml:space="preserve">varış. Avrupa’nın en büyük gölü </w:t>
            </w:r>
            <w:proofErr w:type="spellStart"/>
            <w:r>
              <w:rPr>
                <w:rFonts w:ascii="Tahoma" w:hAnsi="Tahoma" w:cs="Tahoma"/>
                <w:color w:val="3B3838" w:themeColor="background2" w:themeShade="40"/>
                <w:sz w:val="21"/>
                <w:szCs w:val="21"/>
                <w:lang w:val="tr-TR"/>
              </w:rPr>
              <w:t>Ladoga’nın</w:t>
            </w:r>
            <w:proofErr w:type="spellEnd"/>
            <w:r>
              <w:rPr>
                <w:rFonts w:ascii="Tahoma" w:hAnsi="Tahoma" w:cs="Tahoma"/>
                <w:color w:val="3B3838" w:themeColor="background2" w:themeShade="40"/>
                <w:sz w:val="21"/>
                <w:szCs w:val="21"/>
                <w:lang w:val="tr-TR"/>
              </w:rPr>
              <w:t xml:space="preserve"> kuzeyinde </w:t>
            </w:r>
            <w:proofErr w:type="spellStart"/>
            <w:r w:rsidR="007F76E2">
              <w:rPr>
                <w:rFonts w:ascii="Tahoma" w:hAnsi="Tahoma" w:cs="Tahoma"/>
                <w:color w:val="3B3838" w:themeColor="background2" w:themeShade="40"/>
                <w:sz w:val="21"/>
                <w:szCs w:val="21"/>
                <w:lang w:val="tr-TR"/>
              </w:rPr>
              <w:t>Yanisjoki</w:t>
            </w:r>
            <w:proofErr w:type="spellEnd"/>
            <w:r w:rsidR="007F76E2">
              <w:rPr>
                <w:rFonts w:ascii="Tahoma" w:hAnsi="Tahoma" w:cs="Tahoma"/>
                <w:color w:val="3B3838" w:themeColor="background2" w:themeShade="40"/>
                <w:sz w:val="21"/>
                <w:szCs w:val="21"/>
                <w:lang w:val="tr-TR"/>
              </w:rPr>
              <w:t xml:space="preserve"> nehrinin ağzında </w:t>
            </w:r>
            <w:r>
              <w:rPr>
                <w:rFonts w:ascii="Tahoma" w:hAnsi="Tahoma" w:cs="Tahoma"/>
                <w:color w:val="3B3838" w:themeColor="background2" w:themeShade="40"/>
                <w:sz w:val="21"/>
                <w:szCs w:val="21"/>
                <w:lang w:val="tr-TR"/>
              </w:rPr>
              <w:t xml:space="preserve">yer alan </w:t>
            </w:r>
            <w:proofErr w:type="spellStart"/>
            <w:r w:rsidR="007F76E2">
              <w:rPr>
                <w:rFonts w:ascii="Tahoma" w:hAnsi="Tahoma" w:cs="Tahoma"/>
                <w:color w:val="3B3838" w:themeColor="background2" w:themeShade="40"/>
                <w:sz w:val="21"/>
                <w:szCs w:val="21"/>
                <w:lang w:val="tr-TR"/>
              </w:rPr>
              <w:t>Hiidenselga</w:t>
            </w:r>
            <w:proofErr w:type="spellEnd"/>
            <w:r w:rsidR="007F76E2">
              <w:rPr>
                <w:rFonts w:ascii="Tahoma" w:hAnsi="Tahoma" w:cs="Tahoma"/>
                <w:color w:val="3B3838" w:themeColor="background2" w:themeShade="40"/>
                <w:sz w:val="21"/>
                <w:szCs w:val="21"/>
                <w:lang w:val="tr-TR"/>
              </w:rPr>
              <w:t xml:space="preserve"> oldukça güzel bir köydür. Doğasıyla dikkat çeken bu pitoresk bölge gemi yolcularının ziyaretine 2024 yılından itibaren açılmıştır. Burada yapacağımız turda </w:t>
            </w:r>
            <w:proofErr w:type="spellStart"/>
            <w:r w:rsidR="007F76E2" w:rsidRPr="007F76E2">
              <w:rPr>
                <w:rFonts w:ascii="Tahoma" w:hAnsi="Tahoma" w:cs="Tahoma"/>
                <w:color w:val="3B3838" w:themeColor="background2" w:themeShade="40"/>
                <w:sz w:val="21"/>
                <w:szCs w:val="21"/>
                <w:lang w:val="tr-TR"/>
              </w:rPr>
              <w:t>Ruskeala</w:t>
            </w:r>
            <w:proofErr w:type="spellEnd"/>
            <w:r w:rsidR="007F76E2" w:rsidRPr="007F76E2">
              <w:rPr>
                <w:rFonts w:ascii="Tahoma" w:hAnsi="Tahoma" w:cs="Tahoma"/>
                <w:color w:val="3B3838" w:themeColor="background2" w:themeShade="40"/>
                <w:sz w:val="21"/>
                <w:szCs w:val="21"/>
                <w:lang w:val="tr-TR"/>
              </w:rPr>
              <w:t xml:space="preserve"> Mermer Kanyonu</w:t>
            </w:r>
            <w:r w:rsidR="007F76E2">
              <w:rPr>
                <w:rFonts w:ascii="Tahoma" w:hAnsi="Tahoma" w:cs="Tahoma"/>
                <w:color w:val="3B3838" w:themeColor="background2" w:themeShade="40"/>
                <w:sz w:val="21"/>
                <w:szCs w:val="21"/>
                <w:lang w:val="tr-TR"/>
              </w:rPr>
              <w:t>nu görecek ve bölgenin doğal güzelliklerini keşfedeceğiz. Gezi s</w:t>
            </w:r>
            <w:r>
              <w:rPr>
                <w:rFonts w:ascii="Tahoma" w:hAnsi="Tahoma" w:cs="Tahoma"/>
                <w:color w:val="3B3838" w:themeColor="background2" w:themeShade="40"/>
                <w:sz w:val="21"/>
                <w:szCs w:val="21"/>
                <w:lang w:val="tr-TR"/>
              </w:rPr>
              <w:t xml:space="preserve">onrası serbest saatler ve akşam saatlerinde  geminin </w:t>
            </w:r>
            <w:proofErr w:type="spellStart"/>
            <w:r>
              <w:rPr>
                <w:rFonts w:ascii="Tahoma" w:hAnsi="Tahoma" w:cs="Tahoma"/>
                <w:b/>
                <w:bCs/>
                <w:i/>
                <w:iCs/>
                <w:color w:val="3B3838" w:themeColor="background2" w:themeShade="40"/>
                <w:sz w:val="21"/>
                <w:szCs w:val="21"/>
                <w:lang w:val="tr-TR"/>
              </w:rPr>
              <w:t>Mandrogi’ye</w:t>
            </w:r>
            <w:proofErr w:type="spellEnd"/>
            <w:r>
              <w:rPr>
                <w:rFonts w:ascii="Tahoma" w:hAnsi="Tahoma" w:cs="Tahoma"/>
                <w:color w:val="3B3838" w:themeColor="background2" w:themeShade="40"/>
                <w:sz w:val="21"/>
                <w:szCs w:val="21"/>
                <w:lang w:val="tr-TR"/>
              </w:rPr>
              <w:t xml:space="preserve">  hareketi. Akşam yemeği ve geceleme gemimizde.</w:t>
            </w:r>
          </w:p>
        </w:tc>
      </w:tr>
      <w:tr w:rsidR="00C570A9" w:rsidRPr="00AC51F6" w14:paraId="40F7CC63"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428EC23" w14:textId="7DC75139"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A95028">
              <w:rPr>
                <w:rFonts w:ascii="Cambria" w:eastAsia="Times New Roman" w:hAnsi="Cambria" w:cs="Calibri"/>
                <w:b/>
                <w:bCs/>
                <w:color w:val="FFFFFF" w:themeColor="background1"/>
                <w:sz w:val="24"/>
                <w:szCs w:val="24"/>
                <w:lang w:eastAsia="tr-TR"/>
              </w:rPr>
              <w:t xml:space="preserve">4. </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w:t>
            </w:r>
            <w:r w:rsidR="00046039">
              <w:rPr>
                <w:rFonts w:ascii="Cambria" w:eastAsia="Times New Roman" w:hAnsi="Cambria" w:cs="Calibri"/>
                <w:b/>
                <w:bCs/>
                <w:color w:val="FFFFFF" w:themeColor="background1"/>
                <w:sz w:val="24"/>
                <w:szCs w:val="24"/>
                <w:lang w:eastAsia="tr-TR"/>
              </w:rPr>
              <w:t>MANDROG</w:t>
            </w:r>
            <w:r w:rsidR="00627D87">
              <w:rPr>
                <w:rFonts w:ascii="Cambria" w:eastAsia="Times New Roman" w:hAnsi="Cambria" w:cs="Calibri"/>
                <w:b/>
                <w:bCs/>
                <w:color w:val="FFFFFF" w:themeColor="background1"/>
                <w:sz w:val="24"/>
                <w:szCs w:val="24"/>
                <w:lang w:eastAsia="tr-TR"/>
              </w:rPr>
              <w:t>İ</w:t>
            </w:r>
          </w:p>
        </w:tc>
      </w:tr>
      <w:tr w:rsidR="00C570A9" w:rsidRPr="00AC51F6" w14:paraId="7E3A44FA" w14:textId="77777777" w:rsidTr="00A57D26">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1330"/>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6896DA1C" w14:textId="6283E420" w:rsidR="009562D8" w:rsidRPr="00046039" w:rsidRDefault="00046039" w:rsidP="00627D87">
            <w:pPr>
              <w:jc w:val="both"/>
              <w:rPr>
                <w:rFonts w:cstheme="minorHAnsi"/>
                <w:b/>
                <w:color w:val="FFC000"/>
              </w:rPr>
            </w:pPr>
            <w:r w:rsidRPr="00046039">
              <w:rPr>
                <w:rFonts w:cstheme="minorHAnsi"/>
                <w:color w:val="3B3838" w:themeColor="background2" w:themeShade="40"/>
              </w:rPr>
              <w:t xml:space="preserve">Saat 11:30’da </w:t>
            </w:r>
            <w:proofErr w:type="spellStart"/>
            <w:r w:rsidRPr="00046039">
              <w:rPr>
                <w:rFonts w:cstheme="minorHAnsi"/>
                <w:b/>
                <w:bCs/>
                <w:i/>
                <w:iCs/>
                <w:color w:val="3B3838" w:themeColor="background2" w:themeShade="40"/>
              </w:rPr>
              <w:t>Mandrogi’</w:t>
            </w:r>
            <w:r w:rsidRPr="00046039">
              <w:rPr>
                <w:rFonts w:cstheme="minorHAnsi"/>
                <w:color w:val="3B3838" w:themeColor="background2" w:themeShade="40"/>
              </w:rPr>
              <w:t>ye</w:t>
            </w:r>
            <w:proofErr w:type="spellEnd"/>
            <w:r w:rsidRPr="00046039">
              <w:rPr>
                <w:rFonts w:cstheme="minorHAnsi"/>
                <w:color w:val="3B3838" w:themeColor="background2" w:themeShade="40"/>
              </w:rPr>
              <w:t xml:space="preserve"> varış. </w:t>
            </w:r>
            <w:r w:rsidRPr="00046039">
              <w:rPr>
                <w:rFonts w:cstheme="minorHAnsi"/>
                <w:b/>
                <w:bCs/>
                <w:i/>
                <w:iCs/>
                <w:color w:val="3B3838" w:themeColor="background2" w:themeShade="40"/>
              </w:rPr>
              <w:t xml:space="preserve">Rengârenk Rus ahşap evlerinin yer aldığı yemyeşil bir köy olan </w:t>
            </w:r>
            <w:proofErr w:type="spellStart"/>
            <w:r w:rsidRPr="00046039">
              <w:rPr>
                <w:rFonts w:cstheme="minorHAnsi"/>
                <w:b/>
                <w:bCs/>
                <w:i/>
                <w:iCs/>
                <w:color w:val="3B3838" w:themeColor="background2" w:themeShade="40"/>
              </w:rPr>
              <w:t>Mandrogi</w:t>
            </w:r>
            <w:r w:rsidRPr="00046039">
              <w:rPr>
                <w:rFonts w:cstheme="minorHAnsi"/>
                <w:color w:val="3B3838" w:themeColor="background2" w:themeShade="40"/>
              </w:rPr>
              <w:t>’de</w:t>
            </w:r>
            <w:proofErr w:type="spellEnd"/>
            <w:r w:rsidRPr="00046039">
              <w:rPr>
                <w:rFonts w:cstheme="minorHAnsi"/>
                <w:color w:val="3B3838" w:themeColor="background2" w:themeShade="40"/>
              </w:rPr>
              <w:t xml:space="preserve"> serbest zaman. Burada açık havada yeşillikler içinde yürüyüş yapabilir, mini hayvanat bahçesini, güzel ahşap binalar içinde yer alan hediyelik eşya mağazalarını ve hediyelik eşya atölyelerini ziyaret edebilirsiniz. Öğle yemeği sonrası </w:t>
            </w:r>
            <w:proofErr w:type="spellStart"/>
            <w:r w:rsidRPr="00046039">
              <w:rPr>
                <w:rFonts w:cstheme="minorHAnsi"/>
                <w:b/>
                <w:bCs/>
                <w:i/>
                <w:iCs/>
                <w:color w:val="3B3838" w:themeColor="background2" w:themeShade="40"/>
              </w:rPr>
              <w:t>Kiji’ye</w:t>
            </w:r>
            <w:proofErr w:type="spellEnd"/>
            <w:r w:rsidRPr="00046039">
              <w:rPr>
                <w:rFonts w:cstheme="minorHAnsi"/>
                <w:b/>
                <w:bCs/>
                <w:i/>
                <w:iCs/>
                <w:color w:val="3B3838" w:themeColor="background2" w:themeShade="40"/>
              </w:rPr>
              <w:t xml:space="preserve"> </w:t>
            </w:r>
            <w:r w:rsidRPr="00046039">
              <w:rPr>
                <w:rFonts w:cstheme="minorHAnsi"/>
                <w:color w:val="3B3838" w:themeColor="background2" w:themeShade="40"/>
              </w:rPr>
              <w:t>hareket. Akşam yemeği ve geceleme gemimizde.</w:t>
            </w:r>
          </w:p>
        </w:tc>
      </w:tr>
      <w:tr w:rsidR="00C570A9" w:rsidRPr="00AC51F6" w14:paraId="7668EAF7"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4F00126" w14:textId="559C4459"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2633D7">
              <w:rPr>
                <w:rFonts w:ascii="Cambria" w:eastAsia="Times New Roman" w:hAnsi="Cambria" w:cs="Calibri"/>
                <w:b/>
                <w:bCs/>
                <w:color w:val="FFFFFF" w:themeColor="background1"/>
                <w:sz w:val="24"/>
                <w:szCs w:val="24"/>
                <w:lang w:eastAsia="tr-TR"/>
              </w:rPr>
              <w:t>5</w:t>
            </w:r>
            <w:r w:rsidRPr="00F65C31">
              <w:rPr>
                <w:rFonts w:ascii="Cambria" w:eastAsia="Times New Roman" w:hAnsi="Cambria" w:cs="Calibri"/>
                <w:b/>
                <w:bCs/>
                <w:color w:val="FFFFFF" w:themeColor="background1"/>
                <w:sz w:val="24"/>
                <w:szCs w:val="24"/>
                <w:lang w:eastAsia="tr-TR"/>
              </w:rPr>
              <w:t>. GÜN</w:t>
            </w:r>
            <w:r>
              <w:rPr>
                <w:rFonts w:ascii="Cambria" w:eastAsia="Times New Roman" w:hAnsi="Cambria" w:cs="Calibri"/>
                <w:b/>
                <w:bCs/>
                <w:color w:val="FFFFFF" w:themeColor="background1"/>
                <w:sz w:val="24"/>
                <w:szCs w:val="24"/>
                <w:lang w:eastAsia="tr-TR"/>
              </w:rPr>
              <w:t xml:space="preserve"> </w:t>
            </w:r>
            <w:r w:rsidR="00046039">
              <w:rPr>
                <w:rFonts w:ascii="Cambria" w:eastAsia="Times New Roman" w:hAnsi="Cambria" w:cs="Calibri"/>
                <w:b/>
                <w:bCs/>
                <w:color w:val="FFFFFF" w:themeColor="background1"/>
                <w:sz w:val="24"/>
                <w:szCs w:val="24"/>
                <w:lang w:eastAsia="tr-TR"/>
              </w:rPr>
              <w:t>KİJİ</w:t>
            </w:r>
            <w:r w:rsidR="0002175B">
              <w:rPr>
                <w:rFonts w:ascii="Cambria" w:eastAsia="Times New Roman" w:hAnsi="Cambria" w:cs="Calibri"/>
                <w:b/>
                <w:bCs/>
                <w:color w:val="FFFFFF" w:themeColor="background1"/>
                <w:sz w:val="24"/>
                <w:szCs w:val="24"/>
                <w:lang w:eastAsia="tr-TR"/>
              </w:rPr>
              <w:t xml:space="preserve"> </w:t>
            </w:r>
          </w:p>
        </w:tc>
      </w:tr>
      <w:tr w:rsidR="00C570A9" w:rsidRPr="00AC51F6" w14:paraId="6E47631F"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03B267DE" w14:textId="0B8A1E0B" w:rsidR="00C570A9" w:rsidRPr="00046039" w:rsidRDefault="00B50080" w:rsidP="00B50080">
            <w:pPr>
              <w:jc w:val="both"/>
              <w:rPr>
                <w:rFonts w:cstheme="minorHAnsi"/>
                <w:b/>
                <w:color w:val="3B3838" w:themeColor="background2" w:themeShade="40"/>
              </w:rPr>
            </w:pPr>
            <w:r w:rsidRPr="00162C1A">
              <w:rPr>
                <w:rFonts w:ascii="Calibri" w:eastAsia="Times New Roman" w:hAnsi="Calibri" w:cs="Calibri"/>
                <w:color w:val="000000"/>
                <w:lang w:eastAsia="tr-TR"/>
              </w:rPr>
              <w:t xml:space="preserve">Gemide kahvaltı sonrası </w:t>
            </w:r>
            <w:proofErr w:type="spellStart"/>
            <w:r w:rsidRPr="00162C1A">
              <w:rPr>
                <w:rFonts w:ascii="Calibri" w:eastAsia="Times New Roman" w:hAnsi="Calibri" w:cs="Calibri"/>
                <w:b/>
                <w:bCs/>
                <w:color w:val="000000"/>
                <w:lang w:eastAsia="tr-TR"/>
              </w:rPr>
              <w:t>Kiji</w:t>
            </w:r>
            <w:r w:rsidRPr="00162C1A">
              <w:rPr>
                <w:rFonts w:ascii="Calibri" w:eastAsia="Times New Roman" w:hAnsi="Calibri" w:cs="Calibri"/>
                <w:color w:val="000000"/>
                <w:lang w:eastAsia="tr-TR"/>
              </w:rPr>
              <w:t>’ye</w:t>
            </w:r>
            <w:proofErr w:type="spellEnd"/>
            <w:r w:rsidRPr="00162C1A">
              <w:rPr>
                <w:rFonts w:ascii="Calibri" w:eastAsia="Times New Roman" w:hAnsi="Calibri" w:cs="Calibri"/>
                <w:color w:val="000000"/>
                <w:lang w:eastAsia="tr-TR"/>
              </w:rPr>
              <w:t xml:space="preserve"> varış.</w:t>
            </w:r>
            <w:r>
              <w:rPr>
                <w:rFonts w:ascii="Calibri" w:eastAsia="Times New Roman" w:hAnsi="Calibri" w:cs="Calibri"/>
                <w:color w:val="000000"/>
                <w:lang w:eastAsia="tr-TR"/>
              </w:rPr>
              <w:t xml:space="preserve"> Avrupa’nın en büyük ikinci gölü olan </w:t>
            </w:r>
            <w:proofErr w:type="spellStart"/>
            <w:r w:rsidRPr="00162C1A">
              <w:rPr>
                <w:rFonts w:ascii="Calibri" w:eastAsia="Times New Roman" w:hAnsi="Calibri" w:cs="Calibri"/>
                <w:b/>
                <w:bCs/>
                <w:color w:val="000000"/>
                <w:lang w:eastAsia="tr-TR"/>
              </w:rPr>
              <w:t>Onega</w:t>
            </w:r>
            <w:r>
              <w:rPr>
                <w:rFonts w:ascii="Calibri" w:eastAsia="Times New Roman" w:hAnsi="Calibri" w:cs="Calibri"/>
                <w:color w:val="000000"/>
                <w:lang w:eastAsia="tr-TR"/>
              </w:rPr>
              <w:t>’da</w:t>
            </w:r>
            <w:proofErr w:type="spellEnd"/>
            <w:r>
              <w:rPr>
                <w:rFonts w:ascii="Calibri" w:eastAsia="Times New Roman" w:hAnsi="Calibri" w:cs="Calibri"/>
                <w:color w:val="000000"/>
                <w:lang w:eastAsia="tr-TR"/>
              </w:rPr>
              <w:t xml:space="preserve"> ve 60. Paralelin ü</w:t>
            </w:r>
            <w:r w:rsidRPr="00F65C31">
              <w:rPr>
                <w:rFonts w:ascii="Calibri" w:eastAsia="Times New Roman" w:hAnsi="Calibri" w:cs="Calibri"/>
                <w:color w:val="000000"/>
                <w:lang w:eastAsia="tr-TR"/>
              </w:rPr>
              <w:t xml:space="preserve">stünde yer alan bu ada bir açık hava müzesi olup UNESCO’nun Dünya Kültür Mirası listesindedir. </w:t>
            </w:r>
            <w:proofErr w:type="spellStart"/>
            <w:r w:rsidRPr="00F65C31">
              <w:rPr>
                <w:rFonts w:ascii="Calibri" w:eastAsia="Times New Roman" w:hAnsi="Calibri" w:cs="Calibri"/>
                <w:color w:val="000000"/>
                <w:lang w:eastAsia="tr-TR"/>
              </w:rPr>
              <w:t>Kiji’de</w:t>
            </w:r>
            <w:proofErr w:type="spellEnd"/>
            <w:r w:rsidRPr="00F65C31">
              <w:rPr>
                <w:rFonts w:ascii="Calibri" w:eastAsia="Times New Roman" w:hAnsi="Calibri" w:cs="Calibri"/>
                <w:color w:val="000000"/>
                <w:lang w:eastAsia="tr-TR"/>
              </w:rPr>
              <w:t xml:space="preserve"> yapacağımız ücretsiz </w:t>
            </w:r>
            <w:proofErr w:type="spellStart"/>
            <w:r w:rsidRPr="00F65C31">
              <w:rPr>
                <w:rFonts w:ascii="Calibri" w:eastAsia="Times New Roman" w:hAnsi="Calibri" w:cs="Calibri"/>
                <w:color w:val="000000"/>
                <w:lang w:eastAsia="tr-TR"/>
              </w:rPr>
              <w:t>Kiji</w:t>
            </w:r>
            <w:proofErr w:type="spellEnd"/>
            <w:r w:rsidRPr="00F65C31">
              <w:rPr>
                <w:rFonts w:ascii="Calibri" w:eastAsia="Times New Roman" w:hAnsi="Calibri" w:cs="Calibri"/>
                <w:color w:val="000000"/>
                <w:lang w:eastAsia="tr-TR"/>
              </w:rPr>
              <w:t xml:space="preserve"> yürüyüş turunda; </w:t>
            </w:r>
            <w:r>
              <w:rPr>
                <w:rFonts w:ascii="Calibri" w:eastAsia="Times New Roman" w:hAnsi="Calibri" w:cs="Calibri"/>
                <w:color w:val="000000"/>
                <w:lang w:eastAsia="tr-TR"/>
              </w:rPr>
              <w:t xml:space="preserve">İlk olarak </w:t>
            </w:r>
            <w:r w:rsidRPr="00F65C31">
              <w:rPr>
                <w:rFonts w:ascii="Calibri" w:eastAsia="Times New Roman" w:hAnsi="Calibri" w:cs="Calibri"/>
                <w:color w:val="000000"/>
                <w:lang w:eastAsia="tr-TR"/>
              </w:rPr>
              <w:lastRenderedPageBreak/>
              <w:t>22 kubbesiyle bir Peri masalı görüntüsünde olan hiç çivi kullanılmadan yapılmış ahşap Tecelli Kilisesi</w:t>
            </w:r>
            <w:r>
              <w:rPr>
                <w:rFonts w:ascii="Calibri" w:eastAsia="Times New Roman" w:hAnsi="Calibri" w:cs="Calibri"/>
                <w:color w:val="000000"/>
                <w:lang w:eastAsia="tr-TR"/>
              </w:rPr>
              <w:t>’ni ziyaret ediyoruz.</w:t>
            </w:r>
            <w:r w:rsidRPr="00F65C31">
              <w:rPr>
                <w:rFonts w:ascii="Calibri" w:eastAsia="Times New Roman" w:hAnsi="Calibri" w:cs="Calibri"/>
                <w:color w:val="000000"/>
                <w:lang w:eastAsia="tr-TR"/>
              </w:rPr>
              <w:t xml:space="preserve"> </w:t>
            </w:r>
            <w:r>
              <w:rPr>
                <w:rFonts w:ascii="Calibri" w:eastAsia="Times New Roman" w:hAnsi="Calibri" w:cs="Calibri"/>
                <w:color w:val="000000"/>
                <w:lang w:eastAsia="tr-TR"/>
              </w:rPr>
              <w:t xml:space="preserve">Ada’da eski dönem Rus Ahşap </w:t>
            </w:r>
            <w:proofErr w:type="spellStart"/>
            <w:r>
              <w:rPr>
                <w:rFonts w:ascii="Calibri" w:eastAsia="Times New Roman" w:hAnsi="Calibri" w:cs="Calibri"/>
                <w:color w:val="000000"/>
                <w:lang w:eastAsia="tr-TR"/>
              </w:rPr>
              <w:t>Mimarisi’nin</w:t>
            </w:r>
            <w:proofErr w:type="spellEnd"/>
            <w:r>
              <w:rPr>
                <w:rFonts w:ascii="Calibri" w:eastAsia="Times New Roman" w:hAnsi="Calibri" w:cs="Calibri"/>
                <w:color w:val="000000"/>
                <w:lang w:eastAsia="tr-TR"/>
              </w:rPr>
              <w:t xml:space="preserve"> en güzel örnekleri olan </w:t>
            </w:r>
            <w:r w:rsidRPr="00F65C31">
              <w:rPr>
                <w:rFonts w:ascii="Calibri" w:eastAsia="Times New Roman" w:hAnsi="Calibri" w:cs="Calibri"/>
                <w:color w:val="000000"/>
                <w:lang w:eastAsia="tr-TR"/>
              </w:rPr>
              <w:t>eski Rus köy evleri</w:t>
            </w:r>
            <w:r>
              <w:rPr>
                <w:rFonts w:ascii="Calibri" w:eastAsia="Times New Roman" w:hAnsi="Calibri" w:cs="Calibri"/>
                <w:color w:val="000000"/>
                <w:lang w:eastAsia="tr-TR"/>
              </w:rPr>
              <w:t>ni görecek</w:t>
            </w:r>
            <w:r w:rsidRPr="00F65C31">
              <w:rPr>
                <w:rFonts w:ascii="Calibri" w:eastAsia="Times New Roman" w:hAnsi="Calibri" w:cs="Calibri"/>
                <w:color w:val="000000"/>
                <w:lang w:eastAsia="tr-TR"/>
              </w:rPr>
              <w:t xml:space="preserve"> ve köylülerin günlük yaşantıların</w:t>
            </w:r>
            <w:r>
              <w:rPr>
                <w:rFonts w:ascii="Calibri" w:eastAsia="Times New Roman" w:hAnsi="Calibri" w:cs="Calibri"/>
                <w:color w:val="000000"/>
                <w:lang w:eastAsia="tr-TR"/>
              </w:rPr>
              <w:t xml:space="preserve">a dair bilgiler alacağız. </w:t>
            </w:r>
            <w:r w:rsidRPr="00F65C31">
              <w:rPr>
                <w:rFonts w:ascii="Calibri" w:eastAsia="Times New Roman" w:hAnsi="Calibri" w:cs="Calibri"/>
                <w:color w:val="000000"/>
                <w:lang w:eastAsia="tr-TR"/>
              </w:rPr>
              <w:t xml:space="preserve">Tur sonrası Ada’da serbest zaman. Daha sonra gemimize dönüş ve </w:t>
            </w:r>
            <w:proofErr w:type="spellStart"/>
            <w:r w:rsidRPr="00162C1A">
              <w:rPr>
                <w:rFonts w:ascii="Calibri" w:eastAsia="Times New Roman" w:hAnsi="Calibri" w:cs="Calibri"/>
                <w:b/>
                <w:bCs/>
                <w:color w:val="000000"/>
                <w:lang w:eastAsia="tr-TR"/>
              </w:rPr>
              <w:t>Goritsi’ye</w:t>
            </w:r>
            <w:proofErr w:type="spellEnd"/>
            <w:r w:rsidRPr="00F65C31">
              <w:rPr>
                <w:rFonts w:ascii="Calibri" w:eastAsia="Times New Roman" w:hAnsi="Calibri" w:cs="Calibri"/>
                <w:color w:val="000000"/>
                <w:lang w:eastAsia="tr-TR"/>
              </w:rPr>
              <w:t xml:space="preserve"> hareket. </w:t>
            </w:r>
            <w:r>
              <w:rPr>
                <w:rFonts w:ascii="Calibri" w:eastAsia="Times New Roman" w:hAnsi="Calibri" w:cs="Calibri"/>
                <w:color w:val="000000"/>
                <w:lang w:eastAsia="tr-TR"/>
              </w:rPr>
              <w:t xml:space="preserve">Öğle yemeğinden sonra </w:t>
            </w:r>
            <w:proofErr w:type="spellStart"/>
            <w:r>
              <w:rPr>
                <w:rFonts w:ascii="Calibri" w:eastAsia="Times New Roman" w:hAnsi="Calibri" w:cs="Calibri"/>
                <w:color w:val="000000"/>
                <w:lang w:eastAsia="tr-TR"/>
              </w:rPr>
              <w:t>Onega</w:t>
            </w:r>
            <w:proofErr w:type="spellEnd"/>
            <w:r>
              <w:rPr>
                <w:rFonts w:ascii="Calibri" w:eastAsia="Times New Roman" w:hAnsi="Calibri" w:cs="Calibri"/>
                <w:color w:val="000000"/>
                <w:lang w:eastAsia="tr-TR"/>
              </w:rPr>
              <w:t xml:space="preserve"> Gölü’nün güzelliğini seyredebilir, gemideki çeşitli etkinliklere katılabilirsiniz. </w:t>
            </w:r>
            <w:r w:rsidRPr="00F65C31">
              <w:rPr>
                <w:rFonts w:ascii="Calibri" w:eastAsia="Times New Roman" w:hAnsi="Calibri" w:cs="Calibri"/>
                <w:color w:val="000000"/>
                <w:lang w:eastAsia="tr-TR"/>
              </w:rPr>
              <w:t>Akşam yemeği ve geceleme gemimizde.</w:t>
            </w:r>
          </w:p>
        </w:tc>
      </w:tr>
      <w:tr w:rsidR="00C570A9" w:rsidRPr="00AC51F6" w14:paraId="60B6642B"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6AE3EA" w14:textId="75812363"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lastRenderedPageBreak/>
              <w:t>0</w:t>
            </w:r>
            <w:r w:rsidR="0064558E">
              <w:rPr>
                <w:rFonts w:ascii="Cambria" w:eastAsia="Times New Roman" w:hAnsi="Cambria" w:cs="Calibri"/>
                <w:b/>
                <w:bCs/>
                <w:color w:val="FFFFFF" w:themeColor="background1"/>
                <w:sz w:val="24"/>
                <w:szCs w:val="24"/>
                <w:lang w:eastAsia="tr-TR"/>
              </w:rPr>
              <w:t>6</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w:t>
            </w:r>
            <w:r w:rsidR="00046039">
              <w:rPr>
                <w:rFonts w:ascii="Cambria" w:eastAsia="Times New Roman" w:hAnsi="Cambria" w:cs="Calibri"/>
                <w:b/>
                <w:bCs/>
                <w:color w:val="FFFFFF" w:themeColor="background1"/>
                <w:sz w:val="24"/>
                <w:szCs w:val="24"/>
                <w:lang w:eastAsia="tr-TR"/>
              </w:rPr>
              <w:t>GOR</w:t>
            </w:r>
            <w:r w:rsidR="00815F58">
              <w:rPr>
                <w:rFonts w:ascii="Cambria" w:eastAsia="Times New Roman" w:hAnsi="Cambria" w:cs="Calibri"/>
                <w:b/>
                <w:bCs/>
                <w:color w:val="FFFFFF" w:themeColor="background1"/>
                <w:sz w:val="24"/>
                <w:szCs w:val="24"/>
                <w:lang w:eastAsia="tr-TR"/>
              </w:rPr>
              <w:t>İ</w:t>
            </w:r>
            <w:r w:rsidR="00046039">
              <w:rPr>
                <w:rFonts w:ascii="Cambria" w:eastAsia="Times New Roman" w:hAnsi="Cambria" w:cs="Calibri"/>
                <w:b/>
                <w:bCs/>
                <w:color w:val="FFFFFF" w:themeColor="background1"/>
                <w:sz w:val="24"/>
                <w:szCs w:val="24"/>
                <w:lang w:eastAsia="tr-TR"/>
              </w:rPr>
              <w:t>TS</w:t>
            </w:r>
            <w:r w:rsidR="00627D87">
              <w:rPr>
                <w:rFonts w:ascii="Cambria" w:eastAsia="Times New Roman" w:hAnsi="Cambria" w:cs="Calibri"/>
                <w:b/>
                <w:bCs/>
                <w:color w:val="FFFFFF" w:themeColor="background1"/>
                <w:sz w:val="24"/>
                <w:szCs w:val="24"/>
                <w:lang w:eastAsia="tr-TR"/>
              </w:rPr>
              <w:t>İ</w:t>
            </w:r>
          </w:p>
        </w:tc>
      </w:tr>
      <w:tr w:rsidR="00C570A9" w:rsidRPr="00AC51F6" w14:paraId="787B32B2"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4B5AB58" w14:textId="7ABBA265" w:rsidR="00C570A9" w:rsidRDefault="00B50080" w:rsidP="00C570A9">
            <w:pPr>
              <w:jc w:val="both"/>
              <w:rPr>
                <w:rFonts w:ascii="Cambria" w:hAnsi="Cambria"/>
                <w:b/>
                <w:color w:val="FFC000"/>
                <w:sz w:val="10"/>
                <w:szCs w:val="10"/>
              </w:rPr>
            </w:pPr>
            <w:r>
              <w:rPr>
                <w:rFonts w:cstheme="minorHAnsi"/>
                <w:color w:val="3B3838" w:themeColor="background2" w:themeShade="40"/>
              </w:rPr>
              <w:t xml:space="preserve">Gemide </w:t>
            </w:r>
            <w:r w:rsidRPr="000F45F6">
              <w:rPr>
                <w:rFonts w:cstheme="minorHAnsi"/>
                <w:color w:val="3B3838" w:themeColor="background2" w:themeShade="40"/>
              </w:rPr>
              <w:t>Kahvaltı sonrası gemide</w:t>
            </w:r>
            <w:r>
              <w:rPr>
                <w:rFonts w:cstheme="minorHAnsi"/>
                <w:color w:val="3B3838" w:themeColor="background2" w:themeShade="40"/>
              </w:rPr>
              <w:t xml:space="preserve"> çeşitli etkinlikle</w:t>
            </w:r>
            <w:r w:rsidR="009562D8">
              <w:rPr>
                <w:rFonts w:cstheme="minorHAnsi"/>
                <w:color w:val="3B3838" w:themeColor="background2" w:themeShade="40"/>
              </w:rPr>
              <w:t>re katılabilir, g</w:t>
            </w:r>
            <w:r>
              <w:rPr>
                <w:rFonts w:cstheme="minorHAnsi"/>
                <w:color w:val="3B3838" w:themeColor="background2" w:themeShade="40"/>
              </w:rPr>
              <w:t>üverteden güzel</w:t>
            </w:r>
            <w:r w:rsidR="009562D8">
              <w:rPr>
                <w:rFonts w:cstheme="minorHAnsi"/>
                <w:color w:val="3B3838" w:themeColor="background2" w:themeShade="40"/>
              </w:rPr>
              <w:t xml:space="preserve"> manzaraları</w:t>
            </w:r>
            <w:r>
              <w:rPr>
                <w:rFonts w:cstheme="minorHAnsi"/>
                <w:color w:val="3B3838" w:themeColor="background2" w:themeShade="40"/>
              </w:rPr>
              <w:t xml:space="preserve"> izleyebilirsiniz. </w:t>
            </w:r>
            <w:r w:rsidRPr="000F45F6">
              <w:rPr>
                <w:rFonts w:cstheme="minorHAnsi"/>
                <w:color w:val="3B3838" w:themeColor="background2" w:themeShade="40"/>
              </w:rPr>
              <w:t xml:space="preserve">Saat 13:00’da </w:t>
            </w:r>
            <w:proofErr w:type="spellStart"/>
            <w:r w:rsidRPr="000F45F6">
              <w:rPr>
                <w:rFonts w:cstheme="minorHAnsi"/>
                <w:b/>
                <w:bCs/>
                <w:i/>
                <w:iCs/>
                <w:color w:val="3B3838" w:themeColor="background2" w:themeShade="40"/>
              </w:rPr>
              <w:t>Goritsi</w:t>
            </w:r>
            <w:r w:rsidR="00C00EF2">
              <w:rPr>
                <w:rFonts w:cstheme="minorHAnsi"/>
                <w:b/>
                <w:bCs/>
                <w:i/>
                <w:iCs/>
                <w:color w:val="3B3838" w:themeColor="background2" w:themeShade="40"/>
              </w:rPr>
              <w:t>’ye</w:t>
            </w:r>
            <w:proofErr w:type="spellEnd"/>
            <w:r w:rsidRPr="000F45F6">
              <w:rPr>
                <w:rFonts w:cstheme="minorHAnsi"/>
                <w:color w:val="3B3838" w:themeColor="background2" w:themeShade="40"/>
              </w:rPr>
              <w:t xml:space="preserve"> varış. Rusya'nın pitoresk ve sakin bir </w:t>
            </w:r>
            <w:r>
              <w:rPr>
                <w:rFonts w:cstheme="minorHAnsi"/>
                <w:color w:val="3B3838" w:themeColor="background2" w:themeShade="40"/>
              </w:rPr>
              <w:t>köyü</w:t>
            </w:r>
            <w:r w:rsidRPr="000F45F6">
              <w:rPr>
                <w:rFonts w:cstheme="minorHAnsi"/>
                <w:color w:val="3B3838" w:themeColor="background2" w:themeShade="40"/>
              </w:rPr>
              <w:t xml:space="preserve"> olarak bilinen </w:t>
            </w:r>
            <w:proofErr w:type="spellStart"/>
            <w:r w:rsidRPr="000F45F6">
              <w:rPr>
                <w:rFonts w:cstheme="minorHAnsi"/>
                <w:color w:val="3B3838" w:themeColor="background2" w:themeShade="40"/>
              </w:rPr>
              <w:t>Gorits</w:t>
            </w:r>
            <w:r w:rsidR="005A5F64">
              <w:rPr>
                <w:rFonts w:cstheme="minorHAnsi"/>
                <w:color w:val="3B3838" w:themeColor="background2" w:themeShade="40"/>
              </w:rPr>
              <w:t>i</w:t>
            </w:r>
            <w:proofErr w:type="spellEnd"/>
            <w:r w:rsidRPr="000F45F6">
              <w:rPr>
                <w:rFonts w:cstheme="minorHAnsi"/>
                <w:color w:val="3B3838" w:themeColor="background2" w:themeShade="40"/>
              </w:rPr>
              <w:t xml:space="preserve">, </w:t>
            </w:r>
            <w:r>
              <w:rPr>
                <w:rFonts w:cstheme="minorHAnsi"/>
                <w:color w:val="3B3838" w:themeColor="background2" w:themeShade="40"/>
              </w:rPr>
              <w:t>nehir kıyıs</w:t>
            </w:r>
            <w:r w:rsidR="00C00EF2">
              <w:rPr>
                <w:rFonts w:cstheme="minorHAnsi"/>
                <w:color w:val="3B3838" w:themeColor="background2" w:themeShade="40"/>
              </w:rPr>
              <w:t>ı</w:t>
            </w:r>
            <w:r>
              <w:rPr>
                <w:rFonts w:cstheme="minorHAnsi"/>
                <w:color w:val="3B3838" w:themeColor="background2" w:themeShade="40"/>
              </w:rPr>
              <w:t>nda küçük bir limana sahip</w:t>
            </w:r>
            <w:r w:rsidRPr="000F45F6">
              <w:rPr>
                <w:rFonts w:cstheme="minorHAnsi"/>
                <w:color w:val="3B3838" w:themeColor="background2" w:themeShade="40"/>
              </w:rPr>
              <w:t xml:space="preserve">. </w:t>
            </w:r>
            <w:r>
              <w:rPr>
                <w:rFonts w:cs="Calibri"/>
                <w:color w:val="3B3838" w:themeColor="background2" w:themeShade="40"/>
              </w:rPr>
              <w:t xml:space="preserve">Bu küçük ve şirin köyün sadeliğine dalarak orta çağ atmosferini keşfedeceksiniz. Bu bölge aynı zamanda Rusya’da erken dönem </w:t>
            </w:r>
            <w:proofErr w:type="spellStart"/>
            <w:r>
              <w:rPr>
                <w:rFonts w:cs="Calibri"/>
                <w:color w:val="3B3838" w:themeColor="background2" w:themeShade="40"/>
              </w:rPr>
              <w:t>hıristiyanlığın</w:t>
            </w:r>
            <w:proofErr w:type="spellEnd"/>
            <w:r>
              <w:rPr>
                <w:rFonts w:cs="Calibri"/>
                <w:color w:val="3B3838" w:themeColor="background2" w:themeShade="40"/>
              </w:rPr>
              <w:t xml:space="preserve"> önemli merkezlerindendir ve bu nedenle burası bir çok manastırın, keşişlerin ruhani yaşamını yansıtmaktadır.  </w:t>
            </w:r>
            <w:r w:rsidR="00627D87">
              <w:rPr>
                <w:rFonts w:cs="Calibri"/>
                <w:color w:val="3B3838" w:themeColor="background2" w:themeShade="40"/>
              </w:rPr>
              <w:t xml:space="preserve">Önce </w:t>
            </w:r>
            <w:r>
              <w:rPr>
                <w:rFonts w:cs="Calibri"/>
                <w:color w:val="3B3838" w:themeColor="background2" w:themeShade="40"/>
              </w:rPr>
              <w:t>burada</w:t>
            </w:r>
            <w:r w:rsidR="00627D87">
              <w:rPr>
                <w:rFonts w:cs="Calibri"/>
                <w:color w:val="3B3838" w:themeColor="background2" w:themeShade="40"/>
              </w:rPr>
              <w:t xml:space="preserve">ki Manastırı ziyaret edeceğiz. </w:t>
            </w:r>
            <w:r>
              <w:rPr>
                <w:rFonts w:cs="Calibri"/>
                <w:color w:val="3B3838" w:themeColor="background2" w:themeShade="40"/>
              </w:rPr>
              <w:t xml:space="preserve">Daha sonra köyü keşfetmek ve alışveriş için serbest zamanımız olacak. </w:t>
            </w:r>
            <w:r w:rsidRPr="00533457">
              <w:rPr>
                <w:rFonts w:cstheme="minorHAnsi"/>
                <w:color w:val="3B3838" w:themeColor="background2" w:themeShade="40"/>
              </w:rPr>
              <w:t xml:space="preserve">Belirtilen saatte gemimize dönüş ve </w:t>
            </w:r>
            <w:proofErr w:type="spellStart"/>
            <w:r w:rsidR="00627D87">
              <w:rPr>
                <w:rFonts w:cstheme="minorHAnsi"/>
                <w:color w:val="3B3838" w:themeColor="background2" w:themeShade="40"/>
              </w:rPr>
              <w:t>Uglich’</w:t>
            </w:r>
            <w:r>
              <w:rPr>
                <w:rFonts w:cstheme="minorHAnsi"/>
                <w:color w:val="3B3838" w:themeColor="background2" w:themeShade="40"/>
              </w:rPr>
              <w:t>e</w:t>
            </w:r>
            <w:proofErr w:type="spellEnd"/>
            <w:r>
              <w:rPr>
                <w:rFonts w:cstheme="minorHAnsi"/>
                <w:color w:val="3B3838" w:themeColor="background2" w:themeShade="40"/>
              </w:rPr>
              <w:t xml:space="preserve"> </w:t>
            </w:r>
            <w:r w:rsidRPr="00533457">
              <w:rPr>
                <w:rFonts w:cstheme="minorHAnsi"/>
                <w:color w:val="3B3838" w:themeColor="background2" w:themeShade="40"/>
              </w:rPr>
              <w:t xml:space="preserve"> hareket.</w:t>
            </w:r>
          </w:p>
        </w:tc>
      </w:tr>
      <w:tr w:rsidR="00C570A9" w:rsidRPr="00AC51F6" w14:paraId="5EAD041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D033249" w14:textId="2F75302A"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64558E">
              <w:rPr>
                <w:rFonts w:ascii="Cambria" w:eastAsia="Times New Roman" w:hAnsi="Cambria" w:cs="Calibri"/>
                <w:b/>
                <w:bCs/>
                <w:color w:val="FFFFFF" w:themeColor="background1"/>
                <w:sz w:val="24"/>
                <w:szCs w:val="24"/>
                <w:lang w:eastAsia="tr-TR"/>
              </w:rPr>
              <w:t>7</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w:t>
            </w:r>
            <w:r w:rsidR="00815F58">
              <w:rPr>
                <w:rFonts w:ascii="Cambria" w:eastAsia="Times New Roman" w:hAnsi="Cambria" w:cs="Calibri"/>
                <w:b/>
                <w:bCs/>
                <w:color w:val="FFFFFF" w:themeColor="background1"/>
                <w:sz w:val="24"/>
                <w:szCs w:val="24"/>
                <w:lang w:eastAsia="tr-TR"/>
              </w:rPr>
              <w:t>MIŞKİN</w:t>
            </w:r>
          </w:p>
        </w:tc>
      </w:tr>
      <w:tr w:rsidR="00C570A9" w:rsidRPr="00AC51F6" w14:paraId="1723AC36"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396"/>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5B0B52E" w14:textId="04C81C60" w:rsidR="00C570A9" w:rsidRPr="008324E7" w:rsidRDefault="00352C5C" w:rsidP="008324E7">
            <w:pPr>
              <w:spacing w:after="160" w:line="259" w:lineRule="auto"/>
              <w:jc w:val="both"/>
              <w:rPr>
                <w:rFonts w:cstheme="minorHAnsi"/>
                <w:color w:val="3B3838" w:themeColor="background2" w:themeShade="40"/>
              </w:rPr>
            </w:pPr>
            <w:r w:rsidRPr="00352C5C">
              <w:rPr>
                <w:rFonts w:cstheme="minorHAnsi"/>
                <w:color w:val="3B3838" w:themeColor="background2" w:themeShade="40"/>
              </w:rPr>
              <w:t xml:space="preserve">Kahvaltı sonrası </w:t>
            </w:r>
            <w:proofErr w:type="spellStart"/>
            <w:r w:rsidRPr="00352C5C">
              <w:rPr>
                <w:rFonts w:cstheme="minorHAnsi"/>
                <w:color w:val="3B3838" w:themeColor="background2" w:themeShade="40"/>
              </w:rPr>
              <w:t>Ugliç’e</w:t>
            </w:r>
            <w:proofErr w:type="spellEnd"/>
            <w:r w:rsidRPr="00352C5C">
              <w:rPr>
                <w:rFonts w:cstheme="minorHAnsi"/>
                <w:color w:val="3B3838" w:themeColor="background2" w:themeShade="40"/>
              </w:rPr>
              <w:t xml:space="preserve"> varış. Volga kıyısında bulunan bu şirin şehirde yapacağımız ücretsiz </w:t>
            </w:r>
            <w:proofErr w:type="spellStart"/>
            <w:r w:rsidRPr="00352C5C">
              <w:rPr>
                <w:rFonts w:cstheme="minorHAnsi"/>
                <w:color w:val="3B3838" w:themeColor="background2" w:themeShade="40"/>
              </w:rPr>
              <w:t>Ugliç</w:t>
            </w:r>
            <w:proofErr w:type="spellEnd"/>
            <w:r w:rsidRPr="00352C5C">
              <w:rPr>
                <w:rFonts w:cstheme="minorHAnsi"/>
                <w:color w:val="3B3838" w:themeColor="background2" w:themeShade="40"/>
              </w:rPr>
              <w:t xml:space="preserve"> yürüyüş turunda; Eski Kremlin meydanı</w:t>
            </w:r>
            <w:r>
              <w:rPr>
                <w:rFonts w:cstheme="minorHAnsi"/>
                <w:color w:val="3B3838" w:themeColor="background2" w:themeShade="40"/>
              </w:rPr>
              <w:t xml:space="preserve"> </w:t>
            </w:r>
            <w:r w:rsidRPr="00352C5C">
              <w:rPr>
                <w:rFonts w:cstheme="minorHAnsi"/>
                <w:color w:val="3B3838" w:themeColor="background2" w:themeShade="40"/>
              </w:rPr>
              <w:t>ve Korkunç Ivan’ın oğlu Dimitri’nin 9 yaşında iken öldüğü yerde yapılmış olan Dimitri Kan Kilisesi görülecek yerler arasındadır. Öğle saatlerinde Moskova’ya hareket. Öğle yemeği sonrası gemideki etkinliklere katılabilir, Volga Nehri’nin güzel manzaralarını güverteden izleyebilirsiniz. Bu akşam Kaptanın Gala Yemeği ile ağırlanacaksınız. Geceleme gemimizde.</w:t>
            </w:r>
          </w:p>
        </w:tc>
      </w:tr>
      <w:tr w:rsidR="00C570A9" w:rsidRPr="00AC51F6" w14:paraId="234BD0C1"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72CC50FC" w14:textId="715B2C20"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64558E">
              <w:rPr>
                <w:rFonts w:ascii="Cambria" w:eastAsia="Times New Roman" w:hAnsi="Cambria" w:cs="Calibri"/>
                <w:b/>
                <w:bCs/>
                <w:color w:val="FFFFFF" w:themeColor="background1"/>
                <w:sz w:val="24"/>
                <w:szCs w:val="24"/>
                <w:lang w:eastAsia="tr-TR"/>
              </w:rPr>
              <w:t>8</w:t>
            </w:r>
            <w:r w:rsidRPr="00F65C31">
              <w:rPr>
                <w:rFonts w:ascii="Cambria" w:eastAsia="Times New Roman" w:hAnsi="Cambria" w:cs="Calibri"/>
                <w:b/>
                <w:bCs/>
                <w:color w:val="FFFFFF" w:themeColor="background1"/>
                <w:sz w:val="24"/>
                <w:szCs w:val="24"/>
                <w:lang w:eastAsia="tr-TR"/>
              </w:rPr>
              <w:t xml:space="preserve">. GÜN </w:t>
            </w:r>
            <w:r w:rsidR="00AE350F">
              <w:rPr>
                <w:rFonts w:ascii="Cambria" w:eastAsia="Times New Roman" w:hAnsi="Cambria" w:cs="Calibri"/>
                <w:b/>
                <w:bCs/>
                <w:color w:val="FFFFFF" w:themeColor="background1"/>
                <w:sz w:val="24"/>
                <w:szCs w:val="24"/>
                <w:lang w:eastAsia="tr-TR"/>
              </w:rPr>
              <w:t xml:space="preserve">MOSKOVA (GEMİDEN İNİŞ – OTEL KONAKLAMASI) </w:t>
            </w:r>
          </w:p>
        </w:tc>
      </w:tr>
      <w:tr w:rsidR="00C570A9" w:rsidRPr="00AC51F6" w14:paraId="0490F9D3"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0791EF2B" w14:textId="2D0BFA67" w:rsidR="00C570A9" w:rsidRDefault="00AE350F" w:rsidP="00EE3F09">
            <w:pPr>
              <w:pStyle w:val="GvdeMetni"/>
              <w:jc w:val="both"/>
              <w:rPr>
                <w:rFonts w:ascii="Cambria" w:hAnsi="Cambria"/>
                <w:b/>
                <w:color w:val="FFC000"/>
                <w:sz w:val="10"/>
                <w:szCs w:val="10"/>
              </w:rPr>
            </w:pPr>
            <w:r w:rsidRPr="00AE350F">
              <w:rPr>
                <w:rFonts w:asciiTheme="minorHAnsi" w:hAnsiTheme="minorHAnsi" w:cstheme="minorHAnsi"/>
                <w:color w:val="3B3838" w:themeColor="background2" w:themeShade="40"/>
                <w:szCs w:val="22"/>
                <w:lang w:val="tr-TR"/>
              </w:rPr>
              <w:t xml:space="preserve">Kahvaltı sonrası serbest zaman. </w:t>
            </w:r>
            <w:r w:rsidR="00E555D1">
              <w:rPr>
                <w:rFonts w:asciiTheme="minorHAnsi" w:hAnsiTheme="minorHAnsi" w:cstheme="minorHAnsi"/>
                <w:color w:val="3B3838" w:themeColor="background2" w:themeShade="40"/>
                <w:szCs w:val="22"/>
                <w:lang w:val="tr-TR"/>
              </w:rPr>
              <w:t>Saat 13:00’da M</w:t>
            </w:r>
            <w:r w:rsidRPr="00AE350F">
              <w:rPr>
                <w:rFonts w:asciiTheme="minorHAnsi" w:hAnsiTheme="minorHAnsi" w:cstheme="minorHAnsi"/>
                <w:color w:val="3B3838" w:themeColor="background2" w:themeShade="40"/>
                <w:szCs w:val="22"/>
                <w:lang w:val="tr-TR"/>
              </w:rPr>
              <w:t>oskova’ya varışta gemiden çıkış işlemleri sonrası otobüsümüz ile düzenleyeceğimiz</w:t>
            </w:r>
            <w:r w:rsidR="00D8389C">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u w:val="single"/>
                <w:lang w:val="tr-TR"/>
              </w:rPr>
              <w:t>Moskova panoramik şehir turunda</w:t>
            </w:r>
            <w:r w:rsidRPr="00AE350F">
              <w:rPr>
                <w:rFonts w:asciiTheme="minorHAnsi" w:hAnsiTheme="minorHAnsi" w:cstheme="minorHAnsi"/>
                <w:color w:val="3B3838" w:themeColor="background2" w:themeShade="40"/>
                <w:szCs w:val="22"/>
                <w:u w:val="single"/>
                <w:lang w:val="tr-TR"/>
              </w:rPr>
              <w:t>;</w:t>
            </w:r>
            <w:r w:rsidRPr="00AE350F">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lang w:val="tr-TR"/>
              </w:rPr>
              <w:t>Leningrad caddesi,</w:t>
            </w:r>
            <w:r w:rsidRPr="00AE350F">
              <w:rPr>
                <w:rFonts w:asciiTheme="minorHAnsi" w:hAnsiTheme="minorHAnsi" w:cstheme="minorHAnsi"/>
                <w:i/>
                <w:iCs/>
                <w:color w:val="3B3838" w:themeColor="background2" w:themeShade="40"/>
                <w:szCs w:val="22"/>
                <w:lang w:val="tr-TR"/>
              </w:rPr>
              <w:t xml:space="preserve"> Avrupa’nın en yüksek binalarından </w:t>
            </w:r>
            <w:proofErr w:type="spellStart"/>
            <w:r w:rsidRPr="00AE350F">
              <w:rPr>
                <w:rFonts w:asciiTheme="minorHAnsi" w:hAnsiTheme="minorHAnsi" w:cstheme="minorHAnsi"/>
                <w:b/>
                <w:bCs/>
                <w:i/>
                <w:iCs/>
                <w:color w:val="3B3838" w:themeColor="background2" w:themeShade="40"/>
                <w:szCs w:val="22"/>
                <w:lang w:val="tr-TR"/>
              </w:rPr>
              <w:t>Triumph</w:t>
            </w:r>
            <w:proofErr w:type="spellEnd"/>
            <w:r w:rsidRPr="00AE350F">
              <w:rPr>
                <w:rFonts w:asciiTheme="minorHAnsi" w:hAnsiTheme="minorHAnsi" w:cstheme="minorHAnsi"/>
                <w:b/>
                <w:bCs/>
                <w:i/>
                <w:iCs/>
                <w:color w:val="3B3838" w:themeColor="background2" w:themeShade="40"/>
                <w:szCs w:val="22"/>
                <w:lang w:val="tr-TR"/>
              </w:rPr>
              <w:t xml:space="preserve"> </w:t>
            </w:r>
            <w:proofErr w:type="spellStart"/>
            <w:r w:rsidRPr="00AE350F">
              <w:rPr>
                <w:rFonts w:asciiTheme="minorHAnsi" w:hAnsiTheme="minorHAnsi" w:cstheme="minorHAnsi"/>
                <w:b/>
                <w:bCs/>
                <w:i/>
                <w:iCs/>
                <w:color w:val="3B3838" w:themeColor="background2" w:themeShade="40"/>
                <w:szCs w:val="22"/>
                <w:lang w:val="tr-TR"/>
              </w:rPr>
              <w:t>Palace</w:t>
            </w:r>
            <w:proofErr w:type="spellEnd"/>
            <w:r w:rsidRPr="00AE350F">
              <w:rPr>
                <w:rFonts w:asciiTheme="minorHAnsi" w:hAnsiTheme="minorHAnsi" w:cstheme="minorHAnsi"/>
                <w:b/>
                <w:bCs/>
                <w:i/>
                <w:iCs/>
                <w:color w:val="3B3838" w:themeColor="background2" w:themeShade="40"/>
                <w:szCs w:val="22"/>
                <w:lang w:val="tr-TR"/>
              </w:rPr>
              <w:t xml:space="preserve">, </w:t>
            </w:r>
            <w:proofErr w:type="spellStart"/>
            <w:r w:rsidRPr="00AE350F">
              <w:rPr>
                <w:rFonts w:asciiTheme="minorHAnsi" w:hAnsiTheme="minorHAnsi" w:cstheme="minorHAnsi"/>
                <w:b/>
                <w:bCs/>
                <w:i/>
                <w:iCs/>
                <w:color w:val="3B3838" w:themeColor="background2" w:themeShade="40"/>
                <w:szCs w:val="22"/>
                <w:lang w:val="tr-TR"/>
              </w:rPr>
              <w:t>Tverskaya</w:t>
            </w:r>
            <w:proofErr w:type="spellEnd"/>
            <w:r w:rsidRPr="00AE350F">
              <w:rPr>
                <w:rFonts w:asciiTheme="minorHAnsi" w:hAnsiTheme="minorHAnsi" w:cstheme="minorHAnsi"/>
                <w:b/>
                <w:bCs/>
                <w:i/>
                <w:iCs/>
                <w:color w:val="3B3838" w:themeColor="background2" w:themeShade="40"/>
                <w:szCs w:val="22"/>
                <w:lang w:val="tr-TR"/>
              </w:rPr>
              <w:t xml:space="preserve"> Caddesi, Parlamento Binası, </w:t>
            </w:r>
            <w:proofErr w:type="spellStart"/>
            <w:r w:rsidRPr="00AE350F">
              <w:rPr>
                <w:rFonts w:asciiTheme="minorHAnsi" w:hAnsiTheme="minorHAnsi" w:cstheme="minorHAnsi"/>
                <w:b/>
                <w:bCs/>
                <w:i/>
                <w:iCs/>
                <w:color w:val="3B3838" w:themeColor="background2" w:themeShade="40"/>
                <w:szCs w:val="22"/>
                <w:lang w:val="tr-TR"/>
              </w:rPr>
              <w:t>Bolşoy</w:t>
            </w:r>
            <w:proofErr w:type="spellEnd"/>
            <w:r w:rsidRPr="00AE350F">
              <w:rPr>
                <w:rFonts w:asciiTheme="minorHAnsi" w:hAnsiTheme="minorHAnsi" w:cstheme="minorHAnsi"/>
                <w:b/>
                <w:bCs/>
                <w:i/>
                <w:iCs/>
                <w:color w:val="3B3838" w:themeColor="background2" w:themeShade="40"/>
                <w:szCs w:val="22"/>
                <w:lang w:val="tr-TR"/>
              </w:rPr>
              <w:t xml:space="preserve"> Tiyatrosu, </w:t>
            </w:r>
            <w:proofErr w:type="spellStart"/>
            <w:r w:rsidRPr="00AE350F">
              <w:rPr>
                <w:rFonts w:asciiTheme="minorHAnsi" w:hAnsiTheme="minorHAnsi" w:cstheme="minorHAnsi"/>
                <w:b/>
                <w:bCs/>
                <w:i/>
                <w:iCs/>
                <w:color w:val="3B3838" w:themeColor="background2" w:themeShade="40"/>
                <w:szCs w:val="22"/>
                <w:lang w:val="tr-TR"/>
              </w:rPr>
              <w:t>Lubyanka</w:t>
            </w:r>
            <w:proofErr w:type="spellEnd"/>
            <w:r w:rsidRPr="00AE350F">
              <w:rPr>
                <w:rFonts w:asciiTheme="minorHAnsi" w:hAnsiTheme="minorHAnsi" w:cstheme="minorHAnsi"/>
                <w:b/>
                <w:bCs/>
                <w:i/>
                <w:iCs/>
                <w:color w:val="3B3838" w:themeColor="background2" w:themeShade="40"/>
                <w:szCs w:val="22"/>
                <w:lang w:val="tr-TR"/>
              </w:rPr>
              <w:t xml:space="preserve"> Meydanı, KGB Merkez Binası, Aziz Vasili Kilisesi, Kızıl Meydan, </w:t>
            </w:r>
            <w:proofErr w:type="spellStart"/>
            <w:r w:rsidRPr="00AE350F">
              <w:rPr>
                <w:rFonts w:asciiTheme="minorHAnsi" w:hAnsiTheme="minorHAnsi" w:cstheme="minorHAnsi"/>
                <w:b/>
                <w:bCs/>
                <w:i/>
                <w:iCs/>
                <w:color w:val="3B3838" w:themeColor="background2" w:themeShade="40"/>
                <w:szCs w:val="22"/>
                <w:lang w:val="tr-TR"/>
              </w:rPr>
              <w:t>Gum</w:t>
            </w:r>
            <w:proofErr w:type="spellEnd"/>
            <w:r w:rsidRPr="00AE350F">
              <w:rPr>
                <w:rFonts w:asciiTheme="minorHAnsi" w:hAnsiTheme="minorHAnsi" w:cstheme="minorHAnsi"/>
                <w:b/>
                <w:bCs/>
                <w:i/>
                <w:iCs/>
                <w:color w:val="3B3838" w:themeColor="background2" w:themeShade="40"/>
                <w:szCs w:val="22"/>
                <w:lang w:val="tr-TR"/>
              </w:rPr>
              <w:t xml:space="preserve"> Alışveriş Merkezi, Kurtarıcı İsa Kilisesi, Meclis Binası</w:t>
            </w:r>
            <w:r w:rsidRPr="00AE350F">
              <w:rPr>
                <w:rFonts w:asciiTheme="minorHAnsi" w:hAnsiTheme="minorHAnsi" w:cstheme="minorHAnsi"/>
                <w:b/>
                <w:bCs/>
                <w:color w:val="3B3838" w:themeColor="background2" w:themeShade="40"/>
                <w:szCs w:val="22"/>
                <w:lang w:val="tr-TR"/>
              </w:rPr>
              <w:t xml:space="preserve"> </w:t>
            </w:r>
            <w:r w:rsidRPr="00AE350F">
              <w:rPr>
                <w:rFonts w:asciiTheme="minorHAnsi" w:hAnsiTheme="minorHAnsi" w:cstheme="minorHAnsi"/>
                <w:color w:val="3B3838" w:themeColor="background2" w:themeShade="40"/>
                <w:szCs w:val="22"/>
                <w:lang w:val="tr-TR"/>
              </w:rPr>
              <w:t>görülecek yerler arasındadır. Şehir turu devamında</w:t>
            </w:r>
            <w:r w:rsidR="00352C5C">
              <w:rPr>
                <w:rFonts w:asciiTheme="minorHAnsi" w:hAnsiTheme="minorHAnsi" w:cstheme="minorHAnsi"/>
                <w:color w:val="3B3838" w:themeColor="background2" w:themeShade="40"/>
                <w:szCs w:val="22"/>
                <w:lang w:val="tr-TR"/>
              </w:rPr>
              <w:t xml:space="preserve"> Arzu eden misafirler için Ekstra </w:t>
            </w:r>
            <w:r w:rsidRPr="00AE350F">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u w:val="single"/>
                <w:lang w:val="tr-TR"/>
              </w:rPr>
              <w:t>Kremlin + 1 Katedral turu</w:t>
            </w:r>
            <w:r w:rsidR="00D8389C">
              <w:rPr>
                <w:rFonts w:asciiTheme="minorHAnsi" w:hAnsiTheme="minorHAnsi" w:cstheme="minorHAnsi"/>
                <w:b/>
                <w:bCs/>
                <w:i/>
                <w:iCs/>
                <w:color w:val="3B3838" w:themeColor="background2" w:themeShade="40"/>
                <w:szCs w:val="22"/>
                <w:u w:val="single"/>
                <w:lang w:val="tr-TR"/>
              </w:rPr>
              <w:t xml:space="preserve">muz </w:t>
            </w:r>
            <w:r w:rsidR="00D8389C">
              <w:rPr>
                <w:rFonts w:asciiTheme="minorHAnsi" w:hAnsiTheme="minorHAnsi" w:cstheme="minorHAnsi"/>
                <w:color w:val="3B3838" w:themeColor="background2" w:themeShade="40"/>
                <w:szCs w:val="22"/>
                <w:lang w:val="tr-TR"/>
              </w:rPr>
              <w:t>var</w:t>
            </w:r>
            <w:r w:rsidR="00352C5C">
              <w:rPr>
                <w:rFonts w:asciiTheme="minorHAnsi" w:hAnsiTheme="minorHAnsi" w:cstheme="minorHAnsi"/>
                <w:color w:val="3B3838" w:themeColor="background2" w:themeShade="40"/>
                <w:szCs w:val="22"/>
                <w:lang w:val="tr-TR"/>
              </w:rPr>
              <w:t>.(6</w:t>
            </w:r>
            <w:r w:rsidR="002801AE">
              <w:rPr>
                <w:rFonts w:asciiTheme="minorHAnsi" w:hAnsiTheme="minorHAnsi" w:cstheme="minorHAnsi"/>
                <w:color w:val="3B3838" w:themeColor="background2" w:themeShade="40"/>
                <w:szCs w:val="22"/>
                <w:lang w:val="tr-TR"/>
              </w:rPr>
              <w:t>5</w:t>
            </w:r>
            <w:r w:rsidR="00352C5C">
              <w:rPr>
                <w:rFonts w:asciiTheme="minorHAnsi" w:hAnsiTheme="minorHAnsi" w:cstheme="minorHAnsi"/>
                <w:color w:val="3B3838" w:themeColor="background2" w:themeShade="40"/>
                <w:szCs w:val="22"/>
                <w:lang w:val="tr-TR"/>
              </w:rPr>
              <w:t xml:space="preserve"> Euro) Turlarımızın ardından</w:t>
            </w:r>
            <w:r w:rsidR="00EE3F09">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color w:val="3B3838" w:themeColor="background2" w:themeShade="40"/>
                <w:szCs w:val="22"/>
                <w:lang w:val="tr-TR"/>
              </w:rPr>
              <w:t>otelimize transfer</w:t>
            </w:r>
            <w:r w:rsidR="00352C5C">
              <w:rPr>
                <w:rFonts w:asciiTheme="minorHAnsi" w:hAnsiTheme="minorHAnsi" w:cstheme="minorHAnsi"/>
                <w:color w:val="3B3838" w:themeColor="background2" w:themeShade="40"/>
                <w:szCs w:val="22"/>
                <w:lang w:val="tr-TR"/>
              </w:rPr>
              <w:t xml:space="preserve">, akşam yemeği </w:t>
            </w:r>
            <w:r w:rsidR="00EE3F09">
              <w:rPr>
                <w:rFonts w:asciiTheme="minorHAnsi" w:hAnsiTheme="minorHAnsi" w:cstheme="minorHAnsi"/>
                <w:color w:val="3B3838" w:themeColor="background2" w:themeShade="40"/>
                <w:szCs w:val="22"/>
                <w:lang w:val="tr-TR"/>
              </w:rPr>
              <w:t>ve geceleme.</w:t>
            </w:r>
          </w:p>
        </w:tc>
      </w:tr>
      <w:tr w:rsidR="00C570A9" w:rsidRPr="00AC51F6" w14:paraId="6CB21840"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6B3BB595" w14:textId="36B1DA64"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64558E">
              <w:rPr>
                <w:rFonts w:ascii="Cambria" w:eastAsia="Times New Roman" w:hAnsi="Cambria" w:cs="Calibri"/>
                <w:b/>
                <w:bCs/>
                <w:color w:val="FFFFFF" w:themeColor="background1"/>
                <w:sz w:val="24"/>
                <w:szCs w:val="24"/>
                <w:lang w:eastAsia="tr-TR"/>
              </w:rPr>
              <w:t>9</w:t>
            </w:r>
            <w:r w:rsidRPr="00F65C31">
              <w:rPr>
                <w:rFonts w:ascii="Cambria" w:eastAsia="Times New Roman" w:hAnsi="Cambria" w:cs="Calibri"/>
                <w:b/>
                <w:bCs/>
                <w:color w:val="FFFFFF" w:themeColor="background1"/>
                <w:sz w:val="24"/>
                <w:szCs w:val="24"/>
                <w:lang w:eastAsia="tr-TR"/>
              </w:rPr>
              <w:t xml:space="preserve">. GÜN </w:t>
            </w:r>
            <w:r w:rsidR="0032650C">
              <w:rPr>
                <w:rFonts w:ascii="Cambria" w:eastAsia="Times New Roman" w:hAnsi="Cambria" w:cs="Calibri"/>
                <w:b/>
                <w:bCs/>
                <w:color w:val="FFFFFF" w:themeColor="background1"/>
                <w:sz w:val="24"/>
                <w:szCs w:val="24"/>
                <w:lang w:eastAsia="tr-TR"/>
              </w:rPr>
              <w:t xml:space="preserve">MOSKOVA – İSTANBUL </w:t>
            </w:r>
          </w:p>
        </w:tc>
      </w:tr>
      <w:tr w:rsidR="00C570A9" w:rsidRPr="00AC51F6" w14:paraId="4F37399F"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41E7DF22" w14:textId="60F35E41" w:rsidR="007746DE" w:rsidRPr="007746DE" w:rsidRDefault="007746DE" w:rsidP="00E555D1">
            <w:pPr>
              <w:pStyle w:val="GvdeMetni"/>
              <w:jc w:val="both"/>
              <w:rPr>
                <w:rFonts w:asciiTheme="minorHAnsi" w:hAnsiTheme="minorHAnsi" w:cstheme="minorHAnsi"/>
                <w:color w:val="3B3838" w:themeColor="background2" w:themeShade="40"/>
                <w:szCs w:val="22"/>
                <w:lang w:val="tr-TR"/>
              </w:rPr>
            </w:pPr>
            <w:r w:rsidRPr="007746DE">
              <w:rPr>
                <w:rFonts w:asciiTheme="minorHAnsi" w:hAnsiTheme="minorHAnsi" w:cstheme="minorHAnsi"/>
                <w:color w:val="3B3838" w:themeColor="background2" w:themeShade="40"/>
                <w:szCs w:val="22"/>
                <w:lang w:val="tr-TR"/>
              </w:rPr>
              <w:t xml:space="preserve">Otelde </w:t>
            </w:r>
            <w:r w:rsidR="00C32E67">
              <w:rPr>
                <w:rFonts w:asciiTheme="minorHAnsi" w:hAnsiTheme="minorHAnsi" w:cstheme="minorHAnsi"/>
                <w:color w:val="3B3838" w:themeColor="background2" w:themeShade="40"/>
                <w:szCs w:val="22"/>
                <w:lang w:val="tr-TR"/>
              </w:rPr>
              <w:t>k</w:t>
            </w:r>
            <w:r w:rsidRPr="007746DE">
              <w:rPr>
                <w:rFonts w:asciiTheme="minorHAnsi" w:hAnsiTheme="minorHAnsi" w:cstheme="minorHAnsi"/>
                <w:color w:val="3B3838" w:themeColor="background2" w:themeShade="40"/>
                <w:szCs w:val="22"/>
                <w:lang w:val="tr-TR"/>
              </w:rPr>
              <w:t xml:space="preserve">ahvaltı </w:t>
            </w:r>
            <w:r w:rsidR="00C32E67">
              <w:rPr>
                <w:rFonts w:asciiTheme="minorHAnsi" w:hAnsiTheme="minorHAnsi" w:cstheme="minorHAnsi"/>
                <w:color w:val="3B3838" w:themeColor="background2" w:themeShade="40"/>
                <w:szCs w:val="22"/>
                <w:lang w:val="tr-TR"/>
              </w:rPr>
              <w:t xml:space="preserve">ve </w:t>
            </w:r>
            <w:r w:rsidRPr="007746DE">
              <w:rPr>
                <w:rFonts w:asciiTheme="minorHAnsi" w:hAnsiTheme="minorHAnsi" w:cstheme="minorHAnsi"/>
                <w:color w:val="3B3838" w:themeColor="background2" w:themeShade="40"/>
                <w:szCs w:val="22"/>
                <w:lang w:val="tr-TR"/>
              </w:rPr>
              <w:t xml:space="preserve">otelden çıkış işlemleri </w:t>
            </w:r>
            <w:r w:rsidR="00C32E67">
              <w:rPr>
                <w:rFonts w:asciiTheme="minorHAnsi" w:hAnsiTheme="minorHAnsi" w:cstheme="minorHAnsi"/>
                <w:color w:val="3B3838" w:themeColor="background2" w:themeShade="40"/>
                <w:szCs w:val="22"/>
                <w:lang w:val="tr-TR"/>
              </w:rPr>
              <w:t>sonrası</w:t>
            </w:r>
            <w:r w:rsidR="00352C5C">
              <w:rPr>
                <w:rFonts w:asciiTheme="minorHAnsi" w:hAnsiTheme="minorHAnsi" w:cstheme="minorHAnsi"/>
                <w:color w:val="3B3838" w:themeColor="background2" w:themeShade="40"/>
                <w:szCs w:val="22"/>
                <w:lang w:val="tr-TR"/>
              </w:rPr>
              <w:t xml:space="preserve"> </w:t>
            </w:r>
            <w:r w:rsidRPr="007746DE">
              <w:rPr>
                <w:rFonts w:asciiTheme="minorHAnsi" w:hAnsiTheme="minorHAnsi" w:cstheme="minorHAnsi"/>
                <w:color w:val="3B3838" w:themeColor="background2" w:themeShade="40"/>
                <w:szCs w:val="22"/>
                <w:lang w:val="tr-TR"/>
              </w:rPr>
              <w:t>uçak saatine kadar</w:t>
            </w:r>
            <w:r w:rsidR="00C32E67">
              <w:rPr>
                <w:rFonts w:asciiTheme="minorHAnsi" w:hAnsiTheme="minorHAnsi" w:cstheme="minorHAnsi"/>
                <w:color w:val="3B3838" w:themeColor="background2" w:themeShade="40"/>
                <w:szCs w:val="22"/>
                <w:lang w:val="tr-TR"/>
              </w:rPr>
              <w:t xml:space="preserve"> </w:t>
            </w:r>
            <w:r w:rsidR="00352C5C">
              <w:rPr>
                <w:rFonts w:asciiTheme="minorHAnsi" w:hAnsiTheme="minorHAnsi" w:cstheme="minorHAnsi"/>
                <w:color w:val="3B3838" w:themeColor="background2" w:themeShade="40"/>
                <w:szCs w:val="22"/>
                <w:lang w:val="tr-TR"/>
              </w:rPr>
              <w:t xml:space="preserve">serbest zaman. Arzu eden misafirlerle </w:t>
            </w:r>
            <w:r w:rsidR="00C32E67">
              <w:rPr>
                <w:rFonts w:asciiTheme="minorHAnsi" w:hAnsiTheme="minorHAnsi" w:cstheme="minorHAnsi"/>
                <w:color w:val="3B3838" w:themeColor="background2" w:themeShade="40"/>
                <w:szCs w:val="22"/>
                <w:lang w:val="tr-TR"/>
              </w:rPr>
              <w:t xml:space="preserve">yapacağımız </w:t>
            </w:r>
            <w:proofErr w:type="spellStart"/>
            <w:r w:rsidR="00352C5C" w:rsidRPr="00352C5C">
              <w:rPr>
                <w:rFonts w:asciiTheme="minorHAnsi" w:hAnsiTheme="minorHAnsi" w:cstheme="minorHAnsi"/>
                <w:b/>
                <w:bCs/>
                <w:color w:val="3B3838" w:themeColor="background2" w:themeShade="40"/>
                <w:szCs w:val="22"/>
                <w:lang w:val="tr-TR"/>
              </w:rPr>
              <w:t>Novodevichy+Metro+Arbat</w:t>
            </w:r>
            <w:proofErr w:type="spellEnd"/>
            <w:r w:rsidR="00352C5C">
              <w:rPr>
                <w:rFonts w:asciiTheme="minorHAnsi" w:hAnsiTheme="minorHAnsi" w:cstheme="minorHAnsi"/>
                <w:color w:val="3B3838" w:themeColor="background2" w:themeShade="40"/>
                <w:szCs w:val="22"/>
                <w:lang w:val="tr-TR"/>
              </w:rPr>
              <w:t xml:space="preserve">  turu (5</w:t>
            </w:r>
            <w:r w:rsidR="002801AE">
              <w:rPr>
                <w:rFonts w:asciiTheme="minorHAnsi" w:hAnsiTheme="minorHAnsi" w:cstheme="minorHAnsi"/>
                <w:color w:val="3B3838" w:themeColor="background2" w:themeShade="40"/>
                <w:szCs w:val="22"/>
                <w:lang w:val="tr-TR"/>
              </w:rPr>
              <w:t>5</w:t>
            </w:r>
            <w:r w:rsidR="00352C5C">
              <w:rPr>
                <w:rFonts w:asciiTheme="minorHAnsi" w:hAnsiTheme="minorHAnsi" w:cstheme="minorHAnsi"/>
                <w:color w:val="3B3838" w:themeColor="background2" w:themeShade="40"/>
                <w:szCs w:val="22"/>
                <w:lang w:val="tr-TR"/>
              </w:rPr>
              <w:t xml:space="preserve"> Euro) </w:t>
            </w:r>
            <w:r w:rsidR="00C32E67">
              <w:rPr>
                <w:rFonts w:asciiTheme="minorHAnsi" w:hAnsiTheme="minorHAnsi" w:cstheme="minorHAnsi"/>
                <w:color w:val="3B3838" w:themeColor="background2" w:themeShade="40"/>
                <w:szCs w:val="22"/>
                <w:lang w:val="tr-TR"/>
              </w:rPr>
              <w:t>için valizlerimizle yola çıkıyoruz. İlk olarak</w:t>
            </w:r>
            <w:r w:rsidR="008D6134">
              <w:rPr>
                <w:rFonts w:asciiTheme="minorHAnsi" w:hAnsiTheme="minorHAnsi" w:cstheme="minorHAnsi"/>
                <w:color w:val="3B3838" w:themeColor="background2" w:themeShade="40"/>
                <w:szCs w:val="22"/>
                <w:lang w:val="tr-TR"/>
              </w:rPr>
              <w:t xml:space="preserve"> </w:t>
            </w:r>
            <w:r w:rsidR="004F3064">
              <w:rPr>
                <w:rFonts w:asciiTheme="minorHAnsi" w:hAnsiTheme="minorHAnsi" w:cstheme="minorHAnsi"/>
                <w:color w:val="3B3838" w:themeColor="background2" w:themeShade="40"/>
                <w:szCs w:val="22"/>
                <w:lang w:val="tr-TR"/>
              </w:rPr>
              <w:t>R</w:t>
            </w:r>
            <w:r w:rsidR="004F3064" w:rsidRPr="004F3064">
              <w:rPr>
                <w:rFonts w:asciiTheme="minorHAnsi" w:hAnsiTheme="minorHAnsi" w:cstheme="minorHAnsi"/>
                <w:color w:val="3B3838" w:themeColor="background2" w:themeShade="40"/>
                <w:szCs w:val="22"/>
                <w:lang w:val="tr-TR"/>
              </w:rPr>
              <w:t xml:space="preserve">us tarihinde önemli şahsiyetlerin, sanatçıların, bilim ve devlet adamlarının gömüldüğü </w:t>
            </w:r>
            <w:proofErr w:type="spellStart"/>
            <w:r w:rsidR="004F3064" w:rsidRPr="004F3064">
              <w:rPr>
                <w:rFonts w:asciiTheme="minorHAnsi" w:hAnsiTheme="minorHAnsi" w:cstheme="minorHAnsi"/>
                <w:b/>
                <w:bCs/>
                <w:color w:val="3B3838" w:themeColor="background2" w:themeShade="40"/>
                <w:szCs w:val="22"/>
                <w:lang w:val="tr-TR"/>
              </w:rPr>
              <w:t>Novodeviçi</w:t>
            </w:r>
            <w:proofErr w:type="spellEnd"/>
            <w:r w:rsidR="004F3064" w:rsidRPr="004F3064">
              <w:rPr>
                <w:rFonts w:asciiTheme="minorHAnsi" w:hAnsiTheme="minorHAnsi" w:cstheme="minorHAnsi"/>
                <w:b/>
                <w:bCs/>
                <w:color w:val="3B3838" w:themeColor="background2" w:themeShade="40"/>
                <w:szCs w:val="22"/>
                <w:lang w:val="tr-TR"/>
              </w:rPr>
              <w:t xml:space="preserve"> </w:t>
            </w:r>
            <w:r w:rsidR="004F3064">
              <w:rPr>
                <w:rFonts w:asciiTheme="minorHAnsi" w:hAnsiTheme="minorHAnsi" w:cstheme="minorHAnsi"/>
                <w:color w:val="3B3838" w:themeColor="background2" w:themeShade="40"/>
                <w:szCs w:val="22"/>
                <w:lang w:val="tr-TR"/>
              </w:rPr>
              <w:t xml:space="preserve">mezarlığında bulunan </w:t>
            </w:r>
            <w:r w:rsidR="004F3064" w:rsidRPr="004F3064">
              <w:rPr>
                <w:rFonts w:asciiTheme="minorHAnsi" w:hAnsiTheme="minorHAnsi" w:cstheme="minorHAnsi"/>
                <w:b/>
                <w:bCs/>
                <w:color w:val="3B3838" w:themeColor="background2" w:themeShade="40"/>
                <w:szCs w:val="22"/>
                <w:lang w:val="tr-TR"/>
              </w:rPr>
              <w:t>Nazım Hikmet’in</w:t>
            </w:r>
            <w:r w:rsidR="004F3064">
              <w:rPr>
                <w:rFonts w:asciiTheme="minorHAnsi" w:hAnsiTheme="minorHAnsi" w:cstheme="minorHAnsi"/>
                <w:color w:val="3B3838" w:themeColor="background2" w:themeShade="40"/>
                <w:szCs w:val="22"/>
                <w:lang w:val="tr-TR"/>
              </w:rPr>
              <w:t xml:space="preserve"> mezarını ziyaret ediyoruz. </w:t>
            </w:r>
            <w:r w:rsidR="004F3064" w:rsidRPr="004F3064">
              <w:rPr>
                <w:rFonts w:asciiTheme="minorHAnsi" w:hAnsiTheme="minorHAnsi" w:cstheme="minorHAnsi"/>
                <w:color w:val="3B3838" w:themeColor="background2" w:themeShade="40"/>
                <w:szCs w:val="22"/>
                <w:lang w:val="tr-TR"/>
              </w:rPr>
              <w:t xml:space="preserve">Güzel bir gölün kıyısında bulunan </w:t>
            </w:r>
            <w:proofErr w:type="spellStart"/>
            <w:r w:rsidR="004F3064" w:rsidRPr="004F3064">
              <w:rPr>
                <w:rFonts w:asciiTheme="minorHAnsi" w:hAnsiTheme="minorHAnsi" w:cstheme="minorHAnsi"/>
                <w:color w:val="3B3838" w:themeColor="background2" w:themeShade="40"/>
                <w:szCs w:val="22"/>
                <w:lang w:val="tr-TR"/>
              </w:rPr>
              <w:t>Novodeviçi’de</w:t>
            </w:r>
            <w:proofErr w:type="spellEnd"/>
            <w:r w:rsidR="004F3064" w:rsidRPr="004F3064">
              <w:rPr>
                <w:rFonts w:asciiTheme="minorHAnsi" w:hAnsiTheme="minorHAnsi" w:cstheme="minorHAnsi"/>
                <w:color w:val="3B3838" w:themeColor="background2" w:themeShade="40"/>
                <w:szCs w:val="22"/>
                <w:lang w:val="tr-TR"/>
              </w:rPr>
              <w:t xml:space="preserve"> </w:t>
            </w:r>
            <w:r w:rsidR="004F3064" w:rsidRPr="004F3064">
              <w:rPr>
                <w:rFonts w:asciiTheme="minorHAnsi" w:hAnsiTheme="minorHAnsi" w:cstheme="minorHAnsi"/>
                <w:b/>
                <w:bCs/>
                <w:color w:val="3B3838" w:themeColor="background2" w:themeShade="40"/>
                <w:szCs w:val="22"/>
                <w:lang w:val="tr-TR"/>
              </w:rPr>
              <w:t>Anton Çehov, Nikolay Gogol</w:t>
            </w:r>
            <w:r w:rsidR="004F3064">
              <w:rPr>
                <w:rFonts w:asciiTheme="minorHAnsi" w:hAnsiTheme="minorHAnsi" w:cstheme="minorHAnsi"/>
                <w:color w:val="3B3838" w:themeColor="background2" w:themeShade="40"/>
                <w:szCs w:val="22"/>
                <w:lang w:val="tr-TR"/>
              </w:rPr>
              <w:t xml:space="preserve"> gibi Rus edebiyatının önemli isimlerinin ve SSCB’nin sıra</w:t>
            </w:r>
            <w:r w:rsidR="002D65BD">
              <w:rPr>
                <w:rFonts w:asciiTheme="minorHAnsi" w:hAnsiTheme="minorHAnsi" w:cstheme="minorHAnsi"/>
                <w:color w:val="3B3838" w:themeColor="background2" w:themeShade="40"/>
                <w:szCs w:val="22"/>
                <w:lang w:val="tr-TR"/>
              </w:rPr>
              <w:t xml:space="preserve"> </w:t>
            </w:r>
            <w:r w:rsidR="004F3064">
              <w:rPr>
                <w:rFonts w:asciiTheme="minorHAnsi" w:hAnsiTheme="minorHAnsi" w:cstheme="minorHAnsi"/>
                <w:color w:val="3B3838" w:themeColor="background2" w:themeShade="40"/>
                <w:szCs w:val="22"/>
                <w:lang w:val="tr-TR"/>
              </w:rPr>
              <w:t xml:space="preserve">dışı liderlerinden Mihail Gorbaçov ve </w:t>
            </w:r>
            <w:proofErr w:type="spellStart"/>
            <w:r w:rsidR="004F3064">
              <w:rPr>
                <w:rFonts w:asciiTheme="minorHAnsi" w:hAnsiTheme="minorHAnsi" w:cstheme="minorHAnsi"/>
                <w:color w:val="3B3838" w:themeColor="background2" w:themeShade="40"/>
                <w:szCs w:val="22"/>
                <w:lang w:val="tr-TR"/>
              </w:rPr>
              <w:t>Nikita</w:t>
            </w:r>
            <w:proofErr w:type="spellEnd"/>
            <w:r w:rsidR="004F3064">
              <w:rPr>
                <w:rFonts w:asciiTheme="minorHAnsi" w:hAnsiTheme="minorHAnsi" w:cstheme="minorHAnsi"/>
                <w:color w:val="3B3838" w:themeColor="background2" w:themeShade="40"/>
                <w:szCs w:val="22"/>
                <w:lang w:val="tr-TR"/>
              </w:rPr>
              <w:t xml:space="preserve"> Kruşçev</w:t>
            </w:r>
            <w:r w:rsidR="00EE3F09">
              <w:rPr>
                <w:rFonts w:asciiTheme="minorHAnsi" w:hAnsiTheme="minorHAnsi" w:cstheme="minorHAnsi"/>
                <w:color w:val="3B3838" w:themeColor="background2" w:themeShade="40"/>
                <w:szCs w:val="22"/>
                <w:lang w:val="tr-TR"/>
              </w:rPr>
              <w:t>’in</w:t>
            </w:r>
            <w:r w:rsidR="004F3064">
              <w:rPr>
                <w:rFonts w:asciiTheme="minorHAnsi" w:hAnsiTheme="minorHAnsi" w:cstheme="minorHAnsi"/>
                <w:color w:val="3B3838" w:themeColor="background2" w:themeShade="40"/>
                <w:szCs w:val="22"/>
                <w:lang w:val="tr-TR"/>
              </w:rPr>
              <w:t xml:space="preserve"> mezar</w:t>
            </w:r>
            <w:r w:rsidR="00EE3F09">
              <w:rPr>
                <w:rFonts w:asciiTheme="minorHAnsi" w:hAnsiTheme="minorHAnsi" w:cstheme="minorHAnsi"/>
                <w:color w:val="3B3838" w:themeColor="background2" w:themeShade="40"/>
                <w:szCs w:val="22"/>
                <w:lang w:val="tr-TR"/>
              </w:rPr>
              <w:t>lar</w:t>
            </w:r>
            <w:r w:rsidR="004F3064">
              <w:rPr>
                <w:rFonts w:asciiTheme="minorHAnsi" w:hAnsiTheme="minorHAnsi" w:cstheme="minorHAnsi"/>
                <w:color w:val="3B3838" w:themeColor="background2" w:themeShade="40"/>
                <w:szCs w:val="22"/>
                <w:lang w:val="tr-TR"/>
              </w:rPr>
              <w:t>ını</w:t>
            </w:r>
            <w:r w:rsidR="00EE3F09">
              <w:rPr>
                <w:rFonts w:asciiTheme="minorHAnsi" w:hAnsiTheme="minorHAnsi" w:cstheme="minorHAnsi"/>
                <w:color w:val="3B3838" w:themeColor="background2" w:themeShade="40"/>
                <w:szCs w:val="22"/>
                <w:lang w:val="tr-TR"/>
              </w:rPr>
              <w:t xml:space="preserve"> da</w:t>
            </w:r>
            <w:r w:rsidR="004F3064">
              <w:rPr>
                <w:rFonts w:asciiTheme="minorHAnsi" w:hAnsiTheme="minorHAnsi" w:cstheme="minorHAnsi"/>
                <w:color w:val="3B3838" w:themeColor="background2" w:themeShade="40"/>
                <w:szCs w:val="22"/>
                <w:lang w:val="tr-TR"/>
              </w:rPr>
              <w:t xml:space="preserve"> göreceğiz. </w:t>
            </w:r>
            <w:r w:rsidR="004F3064" w:rsidRPr="004F3064">
              <w:rPr>
                <w:rFonts w:asciiTheme="minorHAnsi" w:hAnsiTheme="minorHAnsi" w:cstheme="minorHAnsi"/>
                <w:color w:val="3B3838" w:themeColor="background2" w:themeShade="40"/>
                <w:szCs w:val="22"/>
                <w:lang w:val="tr-TR"/>
              </w:rPr>
              <w:t xml:space="preserve"> </w:t>
            </w:r>
            <w:r w:rsidR="002D65BD">
              <w:rPr>
                <w:rFonts w:asciiTheme="minorHAnsi" w:hAnsiTheme="minorHAnsi" w:cstheme="minorHAnsi"/>
                <w:color w:val="3B3838" w:themeColor="background2" w:themeShade="40"/>
                <w:szCs w:val="22"/>
                <w:lang w:val="tr-TR"/>
              </w:rPr>
              <w:t xml:space="preserve">Daha sonra </w:t>
            </w:r>
            <w:r w:rsidR="00E555D1">
              <w:rPr>
                <w:rFonts w:asciiTheme="minorHAnsi" w:hAnsiTheme="minorHAnsi" w:cstheme="minorHAnsi"/>
                <w:color w:val="3B3838" w:themeColor="background2" w:themeShade="40"/>
                <w:szCs w:val="22"/>
                <w:lang w:val="tr-TR"/>
              </w:rPr>
              <w:t xml:space="preserve">Moskova’nın ünlü metrosunun en güzel istasyonlarından oluşan </w:t>
            </w:r>
            <w:r w:rsidR="00E555D1" w:rsidRPr="00352C5C">
              <w:rPr>
                <w:rFonts w:asciiTheme="minorHAnsi" w:hAnsiTheme="minorHAnsi" w:cstheme="minorHAnsi"/>
                <w:b/>
                <w:bCs/>
                <w:color w:val="3B3838" w:themeColor="background2" w:themeShade="40"/>
                <w:szCs w:val="22"/>
                <w:lang w:val="tr-TR"/>
              </w:rPr>
              <w:t>Moskova Metro</w:t>
            </w:r>
            <w:r w:rsidR="00E555D1">
              <w:rPr>
                <w:rFonts w:asciiTheme="minorHAnsi" w:hAnsiTheme="minorHAnsi" w:cstheme="minorHAnsi"/>
                <w:color w:val="3B3838" w:themeColor="background2" w:themeShade="40"/>
                <w:szCs w:val="22"/>
                <w:lang w:val="tr-TR"/>
              </w:rPr>
              <w:t xml:space="preserve"> turumuzu gerçekleştiriyoruz. Devamında </w:t>
            </w:r>
            <w:r w:rsidR="005A5F64">
              <w:rPr>
                <w:rFonts w:asciiTheme="minorHAnsi" w:hAnsiTheme="minorHAnsi" w:cstheme="minorHAnsi"/>
                <w:color w:val="3B3838" w:themeColor="background2" w:themeShade="40"/>
                <w:szCs w:val="22"/>
                <w:lang w:val="tr-TR"/>
              </w:rPr>
              <w:t>t</w:t>
            </w:r>
            <w:r w:rsidR="00E555D1">
              <w:rPr>
                <w:rFonts w:asciiTheme="minorHAnsi" w:hAnsiTheme="minorHAnsi" w:cstheme="minorHAnsi"/>
                <w:color w:val="3B3838" w:themeColor="background2" w:themeShade="40"/>
                <w:szCs w:val="22"/>
                <w:lang w:val="tr-TR"/>
              </w:rPr>
              <w:t xml:space="preserve">rafiğe kapalı </w:t>
            </w:r>
            <w:proofErr w:type="spellStart"/>
            <w:r w:rsidR="00E555D1">
              <w:rPr>
                <w:rFonts w:asciiTheme="minorHAnsi" w:hAnsiTheme="minorHAnsi" w:cstheme="minorHAnsi"/>
                <w:color w:val="3B3838" w:themeColor="background2" w:themeShade="40"/>
                <w:szCs w:val="22"/>
                <w:lang w:val="tr-TR"/>
              </w:rPr>
              <w:t>Arbat</w:t>
            </w:r>
            <w:proofErr w:type="spellEnd"/>
            <w:r w:rsidR="00E555D1">
              <w:rPr>
                <w:rFonts w:asciiTheme="minorHAnsi" w:hAnsiTheme="minorHAnsi" w:cstheme="minorHAnsi"/>
                <w:color w:val="3B3838" w:themeColor="background2" w:themeShade="40"/>
                <w:szCs w:val="22"/>
                <w:lang w:val="tr-TR"/>
              </w:rPr>
              <w:t xml:space="preserve"> Caddesi’nde serbest saatler ve belirtilen saatte havaalanına hareket. </w:t>
            </w:r>
            <w:proofErr w:type="spellStart"/>
            <w:r w:rsidRPr="007746DE">
              <w:rPr>
                <w:rFonts w:asciiTheme="minorHAnsi" w:hAnsiTheme="minorHAnsi" w:cstheme="minorHAnsi"/>
                <w:color w:val="3B3838" w:themeColor="background2" w:themeShade="40"/>
                <w:szCs w:val="22"/>
                <w:lang w:val="tr-TR"/>
              </w:rPr>
              <w:t>Check</w:t>
            </w:r>
            <w:proofErr w:type="spellEnd"/>
            <w:r w:rsidRPr="007746DE">
              <w:rPr>
                <w:rFonts w:asciiTheme="minorHAnsi" w:hAnsiTheme="minorHAnsi" w:cstheme="minorHAnsi"/>
                <w:color w:val="3B3838" w:themeColor="background2" w:themeShade="40"/>
                <w:szCs w:val="22"/>
                <w:lang w:val="tr-TR"/>
              </w:rPr>
              <w:t xml:space="preserve">-in ve Pasaport işlemleri sonrası Türk Havayolları’nın TK416 sefer sayılı uçuşu ile saat </w:t>
            </w:r>
            <w:r w:rsidR="008B370F">
              <w:rPr>
                <w:rFonts w:asciiTheme="minorHAnsi" w:hAnsiTheme="minorHAnsi" w:cstheme="minorHAnsi"/>
                <w:color w:val="3B3838" w:themeColor="background2" w:themeShade="40"/>
                <w:szCs w:val="22"/>
                <w:lang w:val="tr-TR"/>
              </w:rPr>
              <w:t>19</w:t>
            </w:r>
            <w:r w:rsidRPr="007746DE">
              <w:rPr>
                <w:rFonts w:asciiTheme="minorHAnsi" w:hAnsiTheme="minorHAnsi" w:cstheme="minorHAnsi"/>
                <w:color w:val="3B3838" w:themeColor="background2" w:themeShade="40"/>
                <w:szCs w:val="22"/>
                <w:lang w:val="tr-TR"/>
              </w:rPr>
              <w:t>.</w:t>
            </w:r>
            <w:r w:rsidR="008B370F">
              <w:rPr>
                <w:rFonts w:asciiTheme="minorHAnsi" w:hAnsiTheme="minorHAnsi" w:cstheme="minorHAnsi"/>
                <w:color w:val="3B3838" w:themeColor="background2" w:themeShade="40"/>
                <w:szCs w:val="22"/>
                <w:lang w:val="tr-TR"/>
              </w:rPr>
              <w:t>35</w:t>
            </w:r>
            <w:r w:rsidRPr="007746DE">
              <w:rPr>
                <w:rFonts w:asciiTheme="minorHAnsi" w:hAnsiTheme="minorHAnsi" w:cstheme="minorHAnsi"/>
                <w:color w:val="3B3838" w:themeColor="background2" w:themeShade="40"/>
                <w:szCs w:val="22"/>
                <w:lang w:val="tr-TR"/>
              </w:rPr>
              <w:t>’</w:t>
            </w:r>
            <w:r w:rsidR="008B370F">
              <w:rPr>
                <w:rFonts w:asciiTheme="minorHAnsi" w:hAnsiTheme="minorHAnsi" w:cstheme="minorHAnsi"/>
                <w:color w:val="3B3838" w:themeColor="background2" w:themeShade="40"/>
                <w:szCs w:val="22"/>
                <w:lang w:val="tr-TR"/>
              </w:rPr>
              <w:t>te</w:t>
            </w:r>
            <w:r w:rsidRPr="007746DE">
              <w:rPr>
                <w:rFonts w:asciiTheme="minorHAnsi" w:hAnsiTheme="minorHAnsi" w:cstheme="minorHAnsi"/>
                <w:color w:val="3B3838" w:themeColor="background2" w:themeShade="40"/>
                <w:szCs w:val="22"/>
                <w:lang w:val="tr-TR"/>
              </w:rPr>
              <w:t xml:space="preserve"> İstanbul Yeni Havalimanına hareket. Yerel saat ile </w:t>
            </w:r>
            <w:r w:rsidR="008B370F">
              <w:rPr>
                <w:rFonts w:asciiTheme="minorHAnsi" w:hAnsiTheme="minorHAnsi" w:cstheme="minorHAnsi"/>
                <w:color w:val="3B3838" w:themeColor="background2" w:themeShade="40"/>
                <w:szCs w:val="22"/>
                <w:lang w:val="tr-TR"/>
              </w:rPr>
              <w:t>23</w:t>
            </w:r>
            <w:r w:rsidRPr="007746DE">
              <w:rPr>
                <w:rFonts w:asciiTheme="minorHAnsi" w:hAnsiTheme="minorHAnsi" w:cstheme="minorHAnsi"/>
                <w:color w:val="3B3838" w:themeColor="background2" w:themeShade="40"/>
                <w:szCs w:val="22"/>
                <w:lang w:val="tr-TR"/>
              </w:rPr>
              <w:t>:</w:t>
            </w:r>
            <w:r w:rsidR="00352C5C">
              <w:rPr>
                <w:rFonts w:asciiTheme="minorHAnsi" w:hAnsiTheme="minorHAnsi" w:cstheme="minorHAnsi"/>
                <w:color w:val="3B3838" w:themeColor="background2" w:themeShade="40"/>
                <w:szCs w:val="22"/>
                <w:lang w:val="tr-TR"/>
              </w:rPr>
              <w:t>0</w:t>
            </w:r>
            <w:r w:rsidRPr="007746DE">
              <w:rPr>
                <w:rFonts w:asciiTheme="minorHAnsi" w:hAnsiTheme="minorHAnsi" w:cstheme="minorHAnsi"/>
                <w:color w:val="3B3838" w:themeColor="background2" w:themeShade="40"/>
                <w:szCs w:val="22"/>
                <w:lang w:val="tr-TR"/>
              </w:rPr>
              <w:t>0’da İstanbul’a varış ve turumuzun sonu.</w:t>
            </w:r>
          </w:p>
          <w:p w14:paraId="251FC78D" w14:textId="77777777" w:rsidR="00C570A9" w:rsidRDefault="00C570A9" w:rsidP="00C570A9">
            <w:pPr>
              <w:rPr>
                <w:rFonts w:ascii="Cambria" w:hAnsi="Cambria"/>
                <w:b/>
                <w:color w:val="FFC000"/>
                <w:sz w:val="10"/>
                <w:szCs w:val="10"/>
              </w:rPr>
            </w:pPr>
          </w:p>
        </w:tc>
      </w:tr>
    </w:tbl>
    <w:p w14:paraId="57B6945D" w14:textId="77777777" w:rsidR="00FF203A" w:rsidRDefault="00FF203A" w:rsidP="00FF203A">
      <w:pPr>
        <w:jc w:val="cente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8506"/>
        <w:gridCol w:w="2847"/>
      </w:tblGrid>
      <w:tr w:rsidR="00EF64D0" w14:paraId="31D8E158" w14:textId="77777777" w:rsidTr="00EF64D0">
        <w:trPr>
          <w:trHeight w:val="366"/>
        </w:trPr>
        <w:tc>
          <w:tcPr>
            <w:tcW w:w="1135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401CF467" w14:textId="77777777" w:rsidR="00EF64D0" w:rsidRDefault="00EF64D0">
            <w:pPr>
              <w:jc w:val="center"/>
              <w:rPr>
                <w:rFonts w:ascii="Cambria" w:hAnsi="Cambria"/>
                <w:b/>
                <w:bCs/>
                <w:color w:val="FFC000"/>
                <w:sz w:val="40"/>
                <w:szCs w:val="40"/>
              </w:rPr>
            </w:pPr>
            <w:r>
              <w:rPr>
                <w:rFonts w:ascii="Cambria" w:hAnsi="Cambria"/>
                <w:b/>
                <w:bCs/>
                <w:color w:val="FFC000"/>
                <w:sz w:val="40"/>
                <w:szCs w:val="40"/>
              </w:rPr>
              <w:t>OPSİYONEL EKSTRA TUR FİYATLARI</w:t>
            </w:r>
          </w:p>
        </w:tc>
      </w:tr>
      <w:tr w:rsidR="00EF64D0" w14:paraId="61C59DA6" w14:textId="77777777" w:rsidTr="00EF64D0">
        <w:trPr>
          <w:trHeight w:val="360"/>
        </w:trPr>
        <w:tc>
          <w:tcPr>
            <w:tcW w:w="8506" w:type="dxa"/>
            <w:tcBorders>
              <w:top w:val="single" w:sz="12" w:space="0" w:color="BFBFBF" w:themeColor="background1"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6849C336" w14:textId="77777777" w:rsidR="00EF64D0" w:rsidRDefault="00EF64D0">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TUR</w:t>
            </w:r>
          </w:p>
        </w:tc>
        <w:tc>
          <w:tcPr>
            <w:tcW w:w="2847"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70D2CB13" w14:textId="77777777" w:rsidR="00EF64D0" w:rsidRDefault="00EF64D0">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FİYAT</w:t>
            </w:r>
          </w:p>
        </w:tc>
      </w:tr>
      <w:tr w:rsidR="00EF64D0" w14:paraId="2274E506"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753DCBFB" w14:textId="29453E2B" w:rsidR="00EF64D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HERMITAGE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5EC764DA" w14:textId="2F99EE95" w:rsidR="00EF64D0" w:rsidRDefault="00BA42F0">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6</w:t>
            </w:r>
            <w:r w:rsidR="0055487F">
              <w:rPr>
                <w:rFonts w:ascii="Cambria" w:eastAsia="Times New Roman" w:hAnsi="Cambria" w:cs="Calibri"/>
                <w:b/>
                <w:bCs/>
                <w:color w:val="000000"/>
                <w:kern w:val="2"/>
                <w:sz w:val="24"/>
                <w:szCs w:val="24"/>
                <w:lang w:eastAsia="tr-TR"/>
                <w14:ligatures w14:val="standardContextual"/>
              </w:rPr>
              <w:t>5</w:t>
            </w:r>
            <w:r>
              <w:rPr>
                <w:rFonts w:ascii="Cambria" w:eastAsia="Times New Roman" w:hAnsi="Cambria" w:cs="Calibri"/>
                <w:b/>
                <w:bCs/>
                <w:color w:val="000000"/>
                <w:kern w:val="2"/>
                <w:sz w:val="24"/>
                <w:szCs w:val="24"/>
                <w:lang w:eastAsia="tr-TR"/>
                <w14:ligatures w14:val="standardContextual"/>
              </w:rPr>
              <w:t xml:space="preserve"> EUR</w:t>
            </w:r>
          </w:p>
        </w:tc>
      </w:tr>
      <w:tr w:rsidR="00EF64D0" w14:paraId="2A21A14C"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7982EB3F" w14:textId="5AC6AAC9" w:rsidR="00EF64D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ST. PETERSBURG KANAL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2E87C873" w14:textId="43CC4EB3" w:rsidR="00EF64D0" w:rsidRDefault="00EF64D0">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5</w:t>
            </w:r>
            <w:r w:rsidR="0055487F">
              <w:rPr>
                <w:rFonts w:ascii="Cambria" w:eastAsia="Times New Roman" w:hAnsi="Cambria" w:cs="Calibri"/>
                <w:b/>
                <w:bCs/>
                <w:color w:val="000000"/>
                <w:kern w:val="2"/>
                <w:sz w:val="24"/>
                <w:szCs w:val="24"/>
                <w:lang w:eastAsia="tr-TR"/>
                <w14:ligatures w14:val="standardContextual"/>
              </w:rPr>
              <w:t>5</w:t>
            </w:r>
            <w:r>
              <w:rPr>
                <w:rFonts w:ascii="Cambria" w:eastAsia="Times New Roman" w:hAnsi="Cambria" w:cs="Calibri"/>
                <w:b/>
                <w:bCs/>
                <w:color w:val="000000"/>
                <w:kern w:val="2"/>
                <w:sz w:val="24"/>
                <w:szCs w:val="24"/>
                <w:lang w:eastAsia="tr-TR"/>
                <w14:ligatures w14:val="standardContextual"/>
              </w:rPr>
              <w:t xml:space="preserve"> EUR</w:t>
            </w:r>
          </w:p>
        </w:tc>
      </w:tr>
      <w:tr w:rsidR="00D16DC2" w14:paraId="532844A1"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6F49DCAF" w14:textId="287E3E2D" w:rsidR="00D16DC2" w:rsidRDefault="00D16DC2">
            <w:pPr>
              <w:spacing w:after="0" w:line="240" w:lineRule="auto"/>
              <w:jc w:val="center"/>
              <w:rPr>
                <w:rFonts w:ascii="Cambria" w:eastAsia="Times New Roman" w:hAnsi="Cambria" w:cs="Calibri"/>
                <w:lang w:eastAsia="tr-TR"/>
              </w:rPr>
            </w:pPr>
            <w:r>
              <w:rPr>
                <w:rFonts w:ascii="Cambria" w:eastAsia="Times New Roman" w:hAnsi="Cambria" w:cs="Calibri"/>
                <w:lang w:eastAsia="tr-TR"/>
              </w:rPr>
              <w:t>KREMLİN +1 KATEDRAL</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7FA40A33" w14:textId="203883A6" w:rsidR="00D16DC2" w:rsidRDefault="00D16DC2">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6</w:t>
            </w:r>
            <w:r w:rsidR="0055487F">
              <w:rPr>
                <w:rFonts w:ascii="Cambria" w:eastAsia="Times New Roman" w:hAnsi="Cambria" w:cs="Calibri"/>
                <w:b/>
                <w:bCs/>
                <w:color w:val="000000"/>
                <w:kern w:val="2"/>
                <w:sz w:val="24"/>
                <w:szCs w:val="24"/>
                <w:lang w:eastAsia="tr-TR"/>
                <w14:ligatures w14:val="standardContextual"/>
              </w:rPr>
              <w:t>5</w:t>
            </w:r>
            <w:r>
              <w:rPr>
                <w:rFonts w:ascii="Cambria" w:eastAsia="Times New Roman" w:hAnsi="Cambria" w:cs="Calibri"/>
                <w:b/>
                <w:bCs/>
                <w:color w:val="000000"/>
                <w:kern w:val="2"/>
                <w:sz w:val="24"/>
                <w:szCs w:val="24"/>
                <w:lang w:eastAsia="tr-TR"/>
                <w14:ligatures w14:val="standardContextual"/>
              </w:rPr>
              <w:t xml:space="preserve"> EUR</w:t>
            </w:r>
          </w:p>
        </w:tc>
      </w:tr>
      <w:tr w:rsidR="00EF64D0" w14:paraId="5784F30A"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673598F4" w14:textId="1DCDFB66" w:rsidR="00EF64D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IŞIKLAR ALTINDA MOSKOVA GECE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0E39B943" w14:textId="505F6DCE" w:rsidR="00EF64D0" w:rsidRDefault="00BA42F0">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5</w:t>
            </w:r>
            <w:r w:rsidR="0055487F">
              <w:rPr>
                <w:rFonts w:ascii="Cambria" w:eastAsia="Times New Roman" w:hAnsi="Cambria" w:cs="Calibri"/>
                <w:b/>
                <w:bCs/>
                <w:color w:val="000000"/>
                <w:sz w:val="24"/>
                <w:szCs w:val="24"/>
                <w:lang w:eastAsia="tr-TR"/>
              </w:rPr>
              <w:t>5</w:t>
            </w:r>
            <w:r>
              <w:rPr>
                <w:rFonts w:ascii="Cambria" w:eastAsia="Times New Roman" w:hAnsi="Cambria" w:cs="Calibri"/>
                <w:b/>
                <w:bCs/>
                <w:color w:val="000000"/>
                <w:sz w:val="24"/>
                <w:szCs w:val="24"/>
                <w:lang w:eastAsia="tr-TR"/>
              </w:rPr>
              <w:t xml:space="preserve"> EUR</w:t>
            </w:r>
          </w:p>
        </w:tc>
      </w:tr>
      <w:tr w:rsidR="00BA42F0" w14:paraId="1DB70033"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761CFB3C" w14:textId="13A7114A" w:rsidR="00BA42F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NOVODEVICHY + METRO – ARBAT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50DF3311" w14:textId="5C67415C" w:rsidR="00BA42F0" w:rsidRDefault="00D16DC2">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5</w:t>
            </w:r>
            <w:r w:rsidR="0055487F">
              <w:rPr>
                <w:rFonts w:ascii="Cambria" w:eastAsia="Times New Roman" w:hAnsi="Cambria" w:cs="Calibri"/>
                <w:b/>
                <w:bCs/>
                <w:color w:val="000000"/>
                <w:kern w:val="2"/>
                <w:sz w:val="24"/>
                <w:szCs w:val="24"/>
                <w:lang w:eastAsia="tr-TR"/>
                <w14:ligatures w14:val="standardContextual"/>
              </w:rPr>
              <w:t>5</w:t>
            </w:r>
            <w:r w:rsidR="00BA42F0">
              <w:rPr>
                <w:rFonts w:ascii="Cambria" w:eastAsia="Times New Roman" w:hAnsi="Cambria" w:cs="Calibri"/>
                <w:b/>
                <w:bCs/>
                <w:color w:val="000000"/>
                <w:kern w:val="2"/>
                <w:sz w:val="24"/>
                <w:szCs w:val="24"/>
                <w:lang w:eastAsia="tr-TR"/>
                <w14:ligatures w14:val="standardContextual"/>
              </w:rPr>
              <w:t xml:space="preserve"> EUR</w:t>
            </w:r>
          </w:p>
        </w:tc>
      </w:tr>
    </w:tbl>
    <w:p w14:paraId="00132870" w14:textId="77777777" w:rsidR="00EF64D0" w:rsidRDefault="00EF64D0" w:rsidP="0051763D"/>
    <w:p w14:paraId="30040946" w14:textId="77777777" w:rsidR="0051763D" w:rsidRDefault="0051763D" w:rsidP="0051763D"/>
    <w:p w14:paraId="275C0FC0" w14:textId="77777777" w:rsidR="0051763D" w:rsidRDefault="0051763D" w:rsidP="0051763D"/>
    <w:p w14:paraId="35D2610E" w14:textId="77777777" w:rsidR="0051763D" w:rsidRDefault="0051763D" w:rsidP="0051763D"/>
    <w:p w14:paraId="5202CC08" w14:textId="77777777" w:rsidR="00DC3E90" w:rsidRPr="00BA42F0" w:rsidRDefault="00DC3E90" w:rsidP="008B370F">
      <w:pPr>
        <w:jc w:val="center"/>
        <w:rPr>
          <w:rFonts w:ascii="Tahoma" w:hAnsi="Tahoma" w:cs="Tahoma"/>
          <w:b/>
          <w:bCs/>
          <w:color w:val="3B3838" w:themeColor="background2" w:themeShade="40"/>
          <w:sz w:val="40"/>
          <w:szCs w:val="40"/>
          <w:lang w:val="nb-NO"/>
        </w:rPr>
      </w:pPr>
    </w:p>
    <w:p w14:paraId="3292B21B" w14:textId="501045AF" w:rsidR="008B370F" w:rsidRDefault="008B370F" w:rsidP="008B370F">
      <w:pPr>
        <w:jc w:val="center"/>
      </w:pPr>
      <w:r w:rsidRPr="00450309">
        <w:rPr>
          <w:rFonts w:ascii="Tahoma" w:hAnsi="Tahoma" w:cs="Tahoma"/>
          <w:b/>
          <w:bCs/>
          <w:color w:val="3B3838" w:themeColor="background2" w:themeShade="40"/>
          <w:sz w:val="40"/>
          <w:szCs w:val="40"/>
          <w:lang w:val="en-GB"/>
        </w:rPr>
        <w:t xml:space="preserve">MS </w:t>
      </w:r>
      <w:r>
        <w:rPr>
          <w:rFonts w:ascii="Tahoma" w:hAnsi="Tahoma" w:cs="Tahoma"/>
          <w:b/>
          <w:bCs/>
          <w:color w:val="3B3838" w:themeColor="background2" w:themeShade="40"/>
          <w:sz w:val="40"/>
          <w:szCs w:val="40"/>
          <w:lang w:val="en-GB"/>
        </w:rPr>
        <w:t>ALEKSANDRA</w:t>
      </w:r>
      <w:r w:rsidRPr="00450309">
        <w:rPr>
          <w:rFonts w:ascii="Tahoma" w:hAnsi="Tahoma" w:cs="Tahoma"/>
          <w:b/>
          <w:bCs/>
          <w:color w:val="3B3838" w:themeColor="background2" w:themeShade="40"/>
          <w:sz w:val="40"/>
          <w:szCs w:val="40"/>
          <w:lang w:val="en-GB"/>
        </w:rPr>
        <w:t xml:space="preserve"> GEMİSİ ÖZELLİKLERİ</w:t>
      </w:r>
    </w:p>
    <w:tbl>
      <w:tblPr>
        <w:tblStyle w:val="TabloKlavuzu"/>
        <w:tblW w:w="0" w:type="auto"/>
        <w:tblLook w:val="04A0" w:firstRow="1" w:lastRow="0" w:firstColumn="1" w:lastColumn="0" w:noHBand="0" w:noVBand="1"/>
      </w:tblPr>
      <w:tblGrid>
        <w:gridCol w:w="4957"/>
        <w:gridCol w:w="6255"/>
      </w:tblGrid>
      <w:tr w:rsidR="008B370F" w14:paraId="6278C317" w14:textId="77777777" w:rsidTr="00915889">
        <w:trPr>
          <w:trHeight w:val="2685"/>
        </w:trPr>
        <w:tc>
          <w:tcPr>
            <w:tcW w:w="4957" w:type="dxa"/>
          </w:tcPr>
          <w:p w14:paraId="40C77832" w14:textId="77777777" w:rsidR="008B370F" w:rsidRDefault="008B370F" w:rsidP="00915889">
            <w:pPr>
              <w:rPr>
                <w:rFonts w:ascii="Tahoma" w:hAnsi="Tahoma" w:cs="Tahoma"/>
                <w:color w:val="3B3838" w:themeColor="background2" w:themeShade="40"/>
                <w:sz w:val="21"/>
                <w:szCs w:val="21"/>
              </w:rPr>
            </w:pPr>
            <w:r w:rsidRPr="00DA5A5E">
              <w:rPr>
                <w:rFonts w:ascii="Tahoma" w:hAnsi="Tahoma" w:cs="Tahoma"/>
                <w:b/>
                <w:bCs/>
                <w:color w:val="3B3838" w:themeColor="background2" w:themeShade="40"/>
                <w:sz w:val="21"/>
                <w:szCs w:val="21"/>
              </w:rPr>
              <w:t>Teknik Bilgiler :</w:t>
            </w:r>
            <w:r w:rsidRPr="00DA5A5E">
              <w:rPr>
                <w:rFonts w:ascii="Tahoma" w:hAnsi="Tahoma" w:cs="Tahoma"/>
                <w:color w:val="3B3838" w:themeColor="background2" w:themeShade="40"/>
                <w:sz w:val="21"/>
                <w:szCs w:val="21"/>
              </w:rPr>
              <w:br/>
              <w:t>Uzunluğu</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12</w:t>
            </w:r>
            <w:r>
              <w:rPr>
                <w:rFonts w:ascii="Tahoma" w:hAnsi="Tahoma" w:cs="Tahoma"/>
                <w:color w:val="3B3838" w:themeColor="background2" w:themeShade="40"/>
                <w:sz w:val="21"/>
                <w:szCs w:val="21"/>
              </w:rPr>
              <w:t>9</w:t>
            </w:r>
            <w:r w:rsidRPr="00DA5A5E">
              <w:rPr>
                <w:rFonts w:ascii="Tahoma" w:hAnsi="Tahoma" w:cs="Tahoma"/>
                <w:color w:val="3B3838" w:themeColor="background2" w:themeShade="40"/>
                <w:sz w:val="21"/>
                <w:szCs w:val="21"/>
              </w:rPr>
              <w:t xml:space="preserve"> metre</w:t>
            </w:r>
            <w:r w:rsidRPr="00DA5A5E">
              <w:rPr>
                <w:rFonts w:ascii="Tahoma" w:hAnsi="Tahoma" w:cs="Tahoma"/>
                <w:color w:val="3B3838" w:themeColor="background2" w:themeShade="40"/>
                <w:sz w:val="21"/>
                <w:szCs w:val="21"/>
              </w:rPr>
              <w:br/>
              <w:t>Genişliği</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16,7 metre</w:t>
            </w:r>
            <w:r w:rsidRPr="00DA5A5E">
              <w:rPr>
                <w:rFonts w:ascii="Tahoma" w:hAnsi="Tahoma" w:cs="Tahoma"/>
                <w:color w:val="3B3838" w:themeColor="background2" w:themeShade="40"/>
                <w:sz w:val="21"/>
                <w:szCs w:val="21"/>
              </w:rPr>
              <w:br/>
              <w:t xml:space="preserve">Derinliği      </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t>3</w:t>
            </w:r>
            <w:r w:rsidRPr="00DA5A5E">
              <w:rPr>
                <w:rFonts w:ascii="Tahoma" w:hAnsi="Tahoma" w:cs="Tahoma"/>
                <w:color w:val="3B3838" w:themeColor="background2" w:themeShade="40"/>
                <w:sz w:val="21"/>
                <w:szCs w:val="21"/>
              </w:rPr>
              <w:t xml:space="preserve"> metre</w:t>
            </w:r>
          </w:p>
          <w:p w14:paraId="43DEE6CB" w14:textId="00DD9825" w:rsidR="009562D8" w:rsidRDefault="009562D8"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İnşa yılı           :</w:t>
            </w:r>
            <w:r w:rsidR="00DC3E90">
              <w:rPr>
                <w:rFonts w:ascii="Tahoma" w:hAnsi="Tahoma" w:cs="Tahoma"/>
                <w:color w:val="3B3838" w:themeColor="background2" w:themeShade="40"/>
                <w:sz w:val="21"/>
                <w:szCs w:val="21"/>
              </w:rPr>
              <w:t xml:space="preserve"> 1991</w:t>
            </w:r>
          </w:p>
          <w:p w14:paraId="3F5AED75" w14:textId="77777777" w:rsidR="008B370F"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Renovasyon     : 2022</w:t>
            </w:r>
          </w:p>
          <w:p w14:paraId="1E546C6F" w14:textId="77777777" w:rsidR="008B370F"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Kamara sayısı   : 96</w:t>
            </w:r>
            <w:r w:rsidRPr="00DA5A5E">
              <w:rPr>
                <w:rFonts w:ascii="Tahoma" w:hAnsi="Tahoma" w:cs="Tahoma"/>
                <w:color w:val="3B3838" w:themeColor="background2" w:themeShade="40"/>
                <w:sz w:val="21"/>
                <w:szCs w:val="21"/>
              </w:rPr>
              <w:br/>
              <w:t xml:space="preserve">Yolcu sayısı </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t xml:space="preserve">192 </w:t>
            </w:r>
            <w:r w:rsidRPr="00DA5A5E">
              <w:rPr>
                <w:rFonts w:ascii="Tahoma" w:hAnsi="Tahoma" w:cs="Tahoma"/>
                <w:color w:val="3B3838" w:themeColor="background2" w:themeShade="40"/>
                <w:sz w:val="21"/>
                <w:szCs w:val="21"/>
              </w:rPr>
              <w:t xml:space="preserve">kişi </w:t>
            </w:r>
          </w:p>
          <w:p w14:paraId="27D0AA61" w14:textId="77777777" w:rsidR="008B370F" w:rsidRDefault="008B370F" w:rsidP="00915889">
            <w:r w:rsidRPr="00C240BA">
              <w:rPr>
                <w:rFonts w:ascii="Tahoma" w:hAnsi="Tahoma" w:cs="Tahoma"/>
                <w:color w:val="3B3838" w:themeColor="background2" w:themeShade="40"/>
                <w:sz w:val="21"/>
                <w:szCs w:val="21"/>
              </w:rPr>
              <w:t xml:space="preserve">Sürat              </w:t>
            </w:r>
            <w:r>
              <w:rPr>
                <w:rFonts w:ascii="Tahoma" w:hAnsi="Tahoma" w:cs="Tahoma"/>
                <w:color w:val="3B3838" w:themeColor="background2" w:themeShade="40"/>
                <w:sz w:val="21"/>
                <w:szCs w:val="21"/>
              </w:rPr>
              <w:t xml:space="preserve"> </w:t>
            </w:r>
            <w:r w:rsidRPr="00C240BA">
              <w:rPr>
                <w:rFonts w:ascii="Tahoma" w:hAnsi="Tahoma" w:cs="Tahoma"/>
                <w:color w:val="3B3838" w:themeColor="background2" w:themeShade="40"/>
                <w:sz w:val="21"/>
                <w:szCs w:val="21"/>
              </w:rPr>
              <w:t>: 25,5 km/saat</w:t>
            </w:r>
          </w:p>
        </w:tc>
        <w:tc>
          <w:tcPr>
            <w:tcW w:w="6255" w:type="dxa"/>
          </w:tcPr>
          <w:p w14:paraId="0B250CBB" w14:textId="77777777" w:rsidR="008B370F" w:rsidRDefault="008B370F" w:rsidP="00915889">
            <w:pPr>
              <w:rPr>
                <w:rFonts w:ascii="Tahoma" w:hAnsi="Tahoma" w:cs="Tahoma"/>
                <w:color w:val="3B3838" w:themeColor="background2" w:themeShade="40"/>
                <w:sz w:val="21"/>
                <w:szCs w:val="21"/>
              </w:rPr>
            </w:pPr>
            <w:r w:rsidRPr="00DA5A5E">
              <w:rPr>
                <w:rFonts w:ascii="Tahoma" w:hAnsi="Tahoma" w:cs="Tahoma"/>
                <w:b/>
                <w:bCs/>
                <w:color w:val="3B3838" w:themeColor="background2" w:themeShade="40"/>
                <w:sz w:val="21"/>
                <w:szCs w:val="21"/>
              </w:rPr>
              <w:t>Kabin Donanımları:</w:t>
            </w:r>
            <w:r w:rsidRPr="00DA5A5E">
              <w:rPr>
                <w:rFonts w:ascii="Tahoma" w:hAnsi="Tahoma" w:cs="Tahoma"/>
                <w:color w:val="3B3838" w:themeColor="background2" w:themeShade="40"/>
                <w:sz w:val="21"/>
                <w:szCs w:val="21"/>
              </w:rPr>
              <w:br/>
              <w:t xml:space="preserve">Sıcak/Soğuk havalandırma   </w:t>
            </w:r>
            <w:r w:rsidRPr="00DA5A5E">
              <w:rPr>
                <w:rFonts w:ascii="Tahoma" w:hAnsi="Tahoma" w:cs="Tahoma"/>
                <w:color w:val="3B3838" w:themeColor="background2" w:themeShade="40"/>
                <w:sz w:val="21"/>
                <w:szCs w:val="21"/>
              </w:rPr>
              <w:br/>
              <w:t xml:space="preserve">Banyo </w:t>
            </w:r>
            <w:r w:rsidRPr="00DA5A5E">
              <w:rPr>
                <w:rFonts w:ascii="Tahoma" w:hAnsi="Tahoma" w:cs="Tahoma"/>
                <w:i/>
                <w:iCs/>
                <w:color w:val="3B3838" w:themeColor="background2" w:themeShade="40"/>
                <w:sz w:val="21"/>
                <w:szCs w:val="21"/>
              </w:rPr>
              <w:t>(</w:t>
            </w:r>
            <w:proofErr w:type="spellStart"/>
            <w:r w:rsidRPr="00DA5A5E">
              <w:rPr>
                <w:rFonts w:ascii="Tahoma" w:hAnsi="Tahoma" w:cs="Tahoma"/>
                <w:i/>
                <w:iCs/>
                <w:color w:val="3B3838" w:themeColor="background2" w:themeShade="40"/>
                <w:sz w:val="21"/>
                <w:szCs w:val="21"/>
              </w:rPr>
              <w:t>Lavabo,duş</w:t>
            </w:r>
            <w:proofErr w:type="spellEnd"/>
            <w:r w:rsidRPr="00DA5A5E">
              <w:rPr>
                <w:rFonts w:ascii="Tahoma" w:hAnsi="Tahoma" w:cs="Tahoma"/>
                <w:i/>
                <w:iCs/>
                <w:color w:val="3B3838" w:themeColor="background2" w:themeShade="40"/>
                <w:sz w:val="21"/>
                <w:szCs w:val="21"/>
              </w:rPr>
              <w:t xml:space="preserve"> ve tuvalet)</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t xml:space="preserve">Elektrik priz </w:t>
            </w:r>
            <w:r w:rsidRPr="00DA5A5E">
              <w:rPr>
                <w:rFonts w:ascii="Tahoma" w:hAnsi="Tahoma" w:cs="Tahoma"/>
                <w:i/>
                <w:iCs/>
                <w:color w:val="3B3838" w:themeColor="background2" w:themeShade="40"/>
                <w:sz w:val="21"/>
                <w:szCs w:val="21"/>
              </w:rPr>
              <w:t>(220V)</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r>
            <w:proofErr w:type="spellStart"/>
            <w:r w:rsidRPr="00DA5A5E">
              <w:rPr>
                <w:rFonts w:ascii="Tahoma" w:hAnsi="Tahoma" w:cs="Tahoma"/>
                <w:color w:val="3B3838" w:themeColor="background2" w:themeShade="40"/>
                <w:sz w:val="21"/>
                <w:szCs w:val="21"/>
              </w:rPr>
              <w:t>Gardrop</w:t>
            </w:r>
            <w:proofErr w:type="spellEnd"/>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t xml:space="preserve">Mini buzdolabı </w:t>
            </w:r>
            <w:r w:rsidRPr="00DA5A5E">
              <w:rPr>
                <w:rFonts w:ascii="Tahoma" w:hAnsi="Tahoma" w:cs="Tahoma"/>
                <w:color w:val="3B3838" w:themeColor="background2" w:themeShade="40"/>
                <w:sz w:val="21"/>
                <w:szCs w:val="21"/>
              </w:rPr>
              <w:br/>
              <w:t>T</w:t>
            </w:r>
            <w:r>
              <w:rPr>
                <w:rFonts w:ascii="Tahoma" w:hAnsi="Tahoma" w:cs="Tahoma"/>
                <w:color w:val="3B3838" w:themeColor="background2" w:themeShade="40"/>
                <w:sz w:val="21"/>
                <w:szCs w:val="21"/>
              </w:rPr>
              <w:t xml:space="preserve">elevizyon </w:t>
            </w:r>
          </w:p>
          <w:p w14:paraId="27660BF8" w14:textId="77777777" w:rsidR="008B370F"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Kasa </w:t>
            </w:r>
          </w:p>
          <w:p w14:paraId="10E5FF1D" w14:textId="6843CD5B" w:rsidR="008B370F" w:rsidRPr="003D4537"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Saç kurutma makinesi </w:t>
            </w:r>
            <w:r w:rsidRPr="00DA5A5E">
              <w:rPr>
                <w:rFonts w:ascii="Tahoma" w:hAnsi="Tahoma" w:cs="Tahoma"/>
                <w:b/>
                <w:bCs/>
                <w:color w:val="3B3838" w:themeColor="background2" w:themeShade="40"/>
                <w:sz w:val="21"/>
                <w:szCs w:val="21"/>
              </w:rPr>
              <w:br/>
            </w:r>
            <w:r w:rsidRPr="003D4537">
              <w:rPr>
                <w:rFonts w:ascii="Tahoma" w:hAnsi="Tahoma" w:cs="Tahoma"/>
                <w:color w:val="3B3838" w:themeColor="background2" w:themeShade="40"/>
                <w:sz w:val="21"/>
                <w:szCs w:val="21"/>
              </w:rPr>
              <w:t>Yatak ölçüleri</w:t>
            </w:r>
            <w:r w:rsidR="009562D8">
              <w:rPr>
                <w:rFonts w:ascii="Tahoma" w:hAnsi="Tahoma" w:cs="Tahoma"/>
                <w:color w:val="3B3838" w:themeColor="background2" w:themeShade="40"/>
                <w:sz w:val="21"/>
                <w:szCs w:val="21"/>
              </w:rPr>
              <w:t xml:space="preserve">(cm): </w:t>
            </w:r>
            <w:r w:rsidRPr="003D4537">
              <w:rPr>
                <w:rFonts w:ascii="Tahoma" w:hAnsi="Tahoma" w:cs="Tahoma"/>
                <w:color w:val="3B3838" w:themeColor="background2" w:themeShade="40"/>
                <w:sz w:val="21"/>
                <w:szCs w:val="21"/>
              </w:rPr>
              <w:t>160x200 (Her biri 80x200 ayrılabilir iki yatak)</w:t>
            </w:r>
          </w:p>
        </w:tc>
      </w:tr>
      <w:tr w:rsidR="008B370F" w14:paraId="29B439B6" w14:textId="77777777" w:rsidTr="00915889">
        <w:trPr>
          <w:trHeight w:val="1603"/>
        </w:trPr>
        <w:tc>
          <w:tcPr>
            <w:tcW w:w="11212" w:type="dxa"/>
            <w:gridSpan w:val="2"/>
          </w:tcPr>
          <w:p w14:paraId="4DE1351A" w14:textId="77777777" w:rsidR="008B370F" w:rsidRDefault="008B370F" w:rsidP="00915889">
            <w:pPr>
              <w:contextualSpacing/>
              <w:rPr>
                <w:rFonts w:ascii="Tahoma" w:hAnsi="Tahoma" w:cs="Tahoma"/>
                <w:b/>
                <w:bCs/>
                <w:color w:val="3B3838" w:themeColor="background2" w:themeShade="40"/>
                <w:sz w:val="21"/>
                <w:szCs w:val="21"/>
              </w:rPr>
            </w:pPr>
            <w:r>
              <w:rPr>
                <w:rFonts w:ascii="Tahoma" w:hAnsi="Tahoma" w:cs="Tahoma"/>
                <w:b/>
                <w:bCs/>
                <w:color w:val="3B3838" w:themeColor="background2" w:themeShade="40"/>
                <w:sz w:val="21"/>
                <w:szCs w:val="21"/>
              </w:rPr>
              <w:t>Kamara Ölçüleri</w:t>
            </w:r>
            <w:r w:rsidRPr="00DA5A5E">
              <w:rPr>
                <w:rFonts w:ascii="Tahoma" w:hAnsi="Tahoma" w:cs="Tahoma"/>
                <w:b/>
                <w:bCs/>
                <w:color w:val="3B3838" w:themeColor="background2" w:themeShade="40"/>
                <w:sz w:val="21"/>
                <w:szCs w:val="21"/>
              </w:rPr>
              <w:t>:</w:t>
            </w:r>
          </w:p>
          <w:p w14:paraId="53BF07ED" w14:textId="256E6A56" w:rsidR="008B370F" w:rsidRPr="00EB6C79" w:rsidRDefault="00C55FE5" w:rsidP="00915889">
            <w:pPr>
              <w:contextualSpacing/>
            </w:pPr>
            <w:r>
              <w:t xml:space="preserve">Ana Güverte </w:t>
            </w:r>
            <w:r w:rsidR="007A6AE4">
              <w:t>dış kabin</w:t>
            </w:r>
            <w:r w:rsidR="008B370F" w:rsidRPr="00EB6C79">
              <w:t>: 13 m2</w:t>
            </w:r>
            <w:r w:rsidR="008B370F">
              <w:t xml:space="preserve"> </w:t>
            </w:r>
          </w:p>
          <w:p w14:paraId="629FF500" w14:textId="1D48869F" w:rsidR="008B370F" w:rsidRDefault="007A6AE4" w:rsidP="00915889">
            <w:pPr>
              <w:contextualSpacing/>
            </w:pPr>
            <w:r>
              <w:t xml:space="preserve">Orta ve Üst Güverte </w:t>
            </w:r>
            <w:r w:rsidR="00C55FE5">
              <w:t>Premium</w:t>
            </w:r>
            <w:r w:rsidR="008B370F">
              <w:t xml:space="preserve"> Balkonlu: 15 m2</w:t>
            </w:r>
            <w:r w:rsidR="00C55FE5">
              <w:t xml:space="preserve"> + </w:t>
            </w:r>
            <w:r w:rsidR="008B370F">
              <w:t>6m2 Balkon</w:t>
            </w:r>
          </w:p>
          <w:p w14:paraId="2D86DC0A" w14:textId="17F22E4D" w:rsidR="008B370F" w:rsidRPr="00C240BA" w:rsidRDefault="008B370F" w:rsidP="00915889">
            <w:pPr>
              <w:contextualSpacing/>
            </w:pPr>
          </w:p>
        </w:tc>
      </w:tr>
      <w:tr w:rsidR="008B370F" w14:paraId="6A3E9202" w14:textId="77777777" w:rsidTr="00915889">
        <w:trPr>
          <w:trHeight w:val="1603"/>
        </w:trPr>
        <w:tc>
          <w:tcPr>
            <w:tcW w:w="11212" w:type="dxa"/>
            <w:gridSpan w:val="2"/>
          </w:tcPr>
          <w:p w14:paraId="0216B8F0" w14:textId="77777777" w:rsidR="008B370F" w:rsidRDefault="008B370F" w:rsidP="00915889">
            <w:pPr>
              <w:contextualSpacing/>
              <w:rPr>
                <w:rFonts w:ascii="Tahoma" w:hAnsi="Tahoma" w:cs="Tahoma"/>
                <w:color w:val="3B3838" w:themeColor="background2" w:themeShade="40"/>
                <w:sz w:val="21"/>
                <w:szCs w:val="21"/>
              </w:rPr>
            </w:pPr>
            <w:r w:rsidRPr="00DA5A5E">
              <w:rPr>
                <w:rFonts w:ascii="Tahoma" w:hAnsi="Tahoma" w:cs="Tahoma"/>
                <w:b/>
                <w:bCs/>
                <w:color w:val="3B3838" w:themeColor="background2" w:themeShade="40"/>
                <w:sz w:val="21"/>
                <w:szCs w:val="21"/>
              </w:rPr>
              <w:t>Gemi Donanımları:</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r>
            <w:r>
              <w:rPr>
                <w:rFonts w:ascii="Tahoma" w:hAnsi="Tahoma" w:cs="Tahoma"/>
                <w:color w:val="3B3838" w:themeColor="background2" w:themeShade="40"/>
                <w:sz w:val="21"/>
                <w:szCs w:val="21"/>
              </w:rPr>
              <w:t>1</w:t>
            </w:r>
            <w:r w:rsidRPr="00DA5A5E">
              <w:rPr>
                <w:rFonts w:ascii="Tahoma" w:hAnsi="Tahoma" w:cs="Tahoma"/>
                <w:color w:val="3B3838" w:themeColor="background2" w:themeShade="40"/>
                <w:sz w:val="21"/>
                <w:szCs w:val="21"/>
              </w:rPr>
              <w:t xml:space="preserve"> </w:t>
            </w:r>
            <w:proofErr w:type="spellStart"/>
            <w:r w:rsidRPr="00DA5A5E">
              <w:rPr>
                <w:rFonts w:ascii="Tahoma" w:hAnsi="Tahoma" w:cs="Tahoma"/>
                <w:color w:val="3B3838" w:themeColor="background2" w:themeShade="40"/>
                <w:sz w:val="21"/>
                <w:szCs w:val="21"/>
              </w:rPr>
              <w:t>Restaurant</w:t>
            </w:r>
            <w:proofErr w:type="spellEnd"/>
            <w:r w:rsidRPr="00DA5A5E">
              <w:rPr>
                <w:rFonts w:ascii="Tahoma" w:hAnsi="Tahoma" w:cs="Tahoma"/>
                <w:color w:val="3B3838" w:themeColor="background2" w:themeShade="40"/>
                <w:sz w:val="21"/>
                <w:szCs w:val="21"/>
              </w:rPr>
              <w:t xml:space="preserve"> </w:t>
            </w:r>
          </w:p>
          <w:p w14:paraId="3CC17D0B" w14:textId="66BBB0E8" w:rsidR="008B370F" w:rsidRDefault="008B370F" w:rsidP="00915889">
            <w:pPr>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2</w:t>
            </w:r>
            <w:r w:rsidRPr="00DA5A5E">
              <w:rPr>
                <w:rFonts w:ascii="Tahoma" w:hAnsi="Tahoma" w:cs="Tahoma"/>
                <w:color w:val="3B3838" w:themeColor="background2" w:themeShade="40"/>
                <w:sz w:val="21"/>
                <w:szCs w:val="21"/>
              </w:rPr>
              <w:t xml:space="preserve"> Bar - </w:t>
            </w:r>
            <w:r w:rsidRPr="00DA5A5E">
              <w:rPr>
                <w:rFonts w:ascii="Tahoma" w:hAnsi="Tahoma" w:cs="Tahoma"/>
                <w:i/>
                <w:iCs/>
                <w:color w:val="3B3838" w:themeColor="background2" w:themeShade="40"/>
                <w:sz w:val="21"/>
                <w:szCs w:val="21"/>
              </w:rPr>
              <w:t>60 ve 1</w:t>
            </w:r>
            <w:r w:rsidR="00C55FE5">
              <w:rPr>
                <w:rFonts w:ascii="Tahoma" w:hAnsi="Tahoma" w:cs="Tahoma"/>
                <w:i/>
                <w:iCs/>
                <w:color w:val="3B3838" w:themeColor="background2" w:themeShade="40"/>
                <w:sz w:val="21"/>
                <w:szCs w:val="21"/>
              </w:rPr>
              <w:t>2</w:t>
            </w:r>
            <w:r w:rsidRPr="00DA5A5E">
              <w:rPr>
                <w:rFonts w:ascii="Tahoma" w:hAnsi="Tahoma" w:cs="Tahoma"/>
                <w:i/>
                <w:iCs/>
                <w:color w:val="3B3838" w:themeColor="background2" w:themeShade="40"/>
                <w:sz w:val="21"/>
                <w:szCs w:val="21"/>
              </w:rPr>
              <w:t>0 kişilik (1</w:t>
            </w:r>
            <w:r w:rsidR="00C55FE5">
              <w:rPr>
                <w:rFonts w:ascii="Tahoma" w:hAnsi="Tahoma" w:cs="Tahoma"/>
                <w:i/>
                <w:iCs/>
                <w:color w:val="3B3838" w:themeColor="background2" w:themeShade="40"/>
                <w:sz w:val="21"/>
                <w:szCs w:val="21"/>
              </w:rPr>
              <w:t>2</w:t>
            </w:r>
            <w:r w:rsidRPr="00DA5A5E">
              <w:rPr>
                <w:rFonts w:ascii="Tahoma" w:hAnsi="Tahoma" w:cs="Tahoma"/>
                <w:i/>
                <w:iCs/>
                <w:color w:val="3B3838" w:themeColor="background2" w:themeShade="40"/>
                <w:sz w:val="21"/>
                <w:szCs w:val="21"/>
              </w:rPr>
              <w:t>0 kişilik Bar aynı zamanda konferans ve gösteri salonu olarak da kullanılmaktadır)</w:t>
            </w:r>
          </w:p>
          <w:p w14:paraId="65E6EF21" w14:textId="77777777" w:rsidR="008B370F" w:rsidRDefault="008B370F" w:rsidP="00915889">
            <w:pPr>
              <w:contextualSpacing/>
              <w:rPr>
                <w:rFonts w:ascii="Tahoma" w:hAnsi="Tahoma" w:cs="Tahoma"/>
                <w:i/>
                <w:iCs/>
                <w:color w:val="3B3838" w:themeColor="background2" w:themeShade="40"/>
                <w:sz w:val="21"/>
                <w:szCs w:val="21"/>
              </w:rPr>
            </w:pPr>
            <w:r w:rsidRPr="00DA5A5E">
              <w:rPr>
                <w:rFonts w:ascii="Tahoma" w:hAnsi="Tahoma" w:cs="Tahoma"/>
                <w:color w:val="3B3838" w:themeColor="background2" w:themeShade="40"/>
                <w:sz w:val="21"/>
                <w:szCs w:val="21"/>
              </w:rPr>
              <w:t xml:space="preserve">Doktor odası </w:t>
            </w:r>
            <w:r w:rsidRPr="00DA5A5E">
              <w:rPr>
                <w:rFonts w:ascii="Tahoma" w:hAnsi="Tahoma" w:cs="Tahoma"/>
                <w:color w:val="3B3838" w:themeColor="background2" w:themeShade="40"/>
                <w:sz w:val="21"/>
                <w:szCs w:val="21"/>
              </w:rPr>
              <w:br/>
              <w:t>Kuru Temizleme</w:t>
            </w:r>
            <w:r>
              <w:rPr>
                <w:rFonts w:ascii="Tahoma" w:hAnsi="Tahoma" w:cs="Tahoma"/>
                <w:color w:val="3B3838" w:themeColor="background2" w:themeShade="40"/>
                <w:sz w:val="21"/>
                <w:szCs w:val="21"/>
              </w:rPr>
              <w:t xml:space="preserve"> ve çamaşır hizmeti</w:t>
            </w:r>
            <w:r w:rsidRPr="00DA5A5E">
              <w:rPr>
                <w:rFonts w:ascii="Tahoma" w:hAnsi="Tahoma" w:cs="Tahoma"/>
                <w:color w:val="3B3838" w:themeColor="background2" w:themeShade="40"/>
                <w:sz w:val="21"/>
                <w:szCs w:val="21"/>
              </w:rPr>
              <w:t xml:space="preserve"> </w:t>
            </w:r>
            <w:r w:rsidRPr="00DA5A5E">
              <w:rPr>
                <w:rFonts w:ascii="Tahoma" w:hAnsi="Tahoma" w:cs="Tahoma"/>
                <w:i/>
                <w:iCs/>
                <w:color w:val="3B3838" w:themeColor="background2" w:themeShade="40"/>
                <w:sz w:val="21"/>
                <w:szCs w:val="21"/>
              </w:rPr>
              <w:t>(ücretlidir)</w:t>
            </w:r>
          </w:p>
          <w:p w14:paraId="6770B78D" w14:textId="77777777" w:rsidR="008B370F" w:rsidRPr="00DA5A5E" w:rsidRDefault="008B370F" w:rsidP="00915889">
            <w:pPr>
              <w:contextualSpacing/>
              <w:rPr>
                <w:rFonts w:ascii="Tahoma" w:hAnsi="Tahoma" w:cs="Tahoma"/>
                <w:b/>
                <w:bCs/>
                <w:color w:val="3B3838" w:themeColor="background2" w:themeShade="40"/>
                <w:sz w:val="21"/>
                <w:szCs w:val="21"/>
              </w:rPr>
            </w:pPr>
            <w:r w:rsidRPr="00C240BA">
              <w:rPr>
                <w:rFonts w:ascii="Tahoma" w:hAnsi="Tahoma" w:cs="Tahoma"/>
                <w:color w:val="3B3838" w:themeColor="background2" w:themeShade="40"/>
                <w:sz w:val="21"/>
                <w:szCs w:val="21"/>
              </w:rPr>
              <w:t>Hediyelik Eşya Mağazası</w:t>
            </w:r>
          </w:p>
        </w:tc>
      </w:tr>
    </w:tbl>
    <w:p w14:paraId="7D74453E" w14:textId="27C9F81A" w:rsidR="008B370F" w:rsidRDefault="00293E6E" w:rsidP="008B370F">
      <w:r w:rsidRPr="00BA26A5">
        <w:rPr>
          <w:rFonts w:ascii="Tahoma" w:hAnsi="Tahoma" w:cs="Tahoma"/>
          <w:b/>
          <w:noProof/>
          <w:color w:val="3B3838" w:themeColor="background2" w:themeShade="40"/>
          <w:sz w:val="21"/>
          <w:szCs w:val="21"/>
          <w:u w:val="single"/>
        </w:rPr>
        <w:drawing>
          <wp:inline distT="0" distB="0" distL="0" distR="0" wp14:anchorId="0A3FC621" wp14:editId="2B5818A9">
            <wp:extent cx="7128510" cy="4191007"/>
            <wp:effectExtent l="0" t="0" r="0" b="0"/>
            <wp:docPr id="1769464795" name="Resim 1" descr="taşımak, nakletmek, su taşıtı, dış mekan,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64795" name="Resim 1" descr="taşımak, nakletmek, su taşıtı, dış mekan, gökyüzü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8510" cy="4191007"/>
                    </a:xfrm>
                    <a:prstGeom prst="rect">
                      <a:avLst/>
                    </a:prstGeom>
                    <a:noFill/>
                    <a:ln>
                      <a:noFill/>
                    </a:ln>
                  </pic:spPr>
                </pic:pic>
              </a:graphicData>
            </a:graphic>
          </wp:inline>
        </w:drawing>
      </w:r>
    </w:p>
    <w:p w14:paraId="709158A7" w14:textId="77777777" w:rsidR="008B370F" w:rsidRDefault="008B370F" w:rsidP="008B370F">
      <w:r>
        <w:t xml:space="preserve">  </w:t>
      </w:r>
    </w:p>
    <w:p w14:paraId="1302E5B3" w14:textId="77777777" w:rsidR="008B370F" w:rsidRDefault="008B370F" w:rsidP="008B370F">
      <w:r>
        <w:t xml:space="preserve">  </w:t>
      </w:r>
    </w:p>
    <w:p w14:paraId="7132AE36" w14:textId="53A31872" w:rsidR="008B370F" w:rsidRDefault="008B370F" w:rsidP="008B370F">
      <w:r>
        <w:rPr>
          <w:noProof/>
        </w:rPr>
        <w:lastRenderedPageBreak/>
        <w:t xml:space="preserve"> </w:t>
      </w:r>
      <w:r w:rsidR="00293E6E">
        <w:rPr>
          <w:noProof/>
        </w:rPr>
        <w:drawing>
          <wp:inline distT="0" distB="0" distL="0" distR="0" wp14:anchorId="4F734590" wp14:editId="2581068B">
            <wp:extent cx="3414432" cy="2276494"/>
            <wp:effectExtent l="0" t="0" r="0" b="0"/>
            <wp:docPr id="342310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456" cy="2277843"/>
                    </a:xfrm>
                    <a:prstGeom prst="rect">
                      <a:avLst/>
                    </a:prstGeom>
                    <a:noFill/>
                  </pic:spPr>
                </pic:pic>
              </a:graphicData>
            </a:graphic>
          </wp:inline>
        </w:drawing>
      </w:r>
      <w:r w:rsidR="00EB60C4">
        <w:rPr>
          <w:noProof/>
        </w:rPr>
        <w:t xml:space="preserve">  </w:t>
      </w:r>
      <w:r w:rsidR="00EB60C4">
        <w:rPr>
          <w:noProof/>
        </w:rPr>
        <w:drawing>
          <wp:inline distT="0" distB="0" distL="0" distR="0" wp14:anchorId="4B4D5557" wp14:editId="2768510A">
            <wp:extent cx="3446183" cy="2301368"/>
            <wp:effectExtent l="0" t="0" r="1905" b="3810"/>
            <wp:docPr id="48973462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836" cy="2308482"/>
                    </a:xfrm>
                    <a:prstGeom prst="rect">
                      <a:avLst/>
                    </a:prstGeom>
                    <a:noFill/>
                  </pic:spPr>
                </pic:pic>
              </a:graphicData>
            </a:graphic>
          </wp:inline>
        </w:drawing>
      </w:r>
    </w:p>
    <w:p w14:paraId="758D4607" w14:textId="32579C5E" w:rsidR="00EB60C4" w:rsidRPr="00EB60C4" w:rsidRDefault="00EB60C4" w:rsidP="00EB60C4">
      <w:r w:rsidRPr="00EB60C4">
        <w:rPr>
          <w:noProof/>
        </w:rPr>
        <w:drawing>
          <wp:inline distT="0" distB="0" distL="0" distR="0" wp14:anchorId="1A562319" wp14:editId="32EDB2B8">
            <wp:extent cx="7128510" cy="4752340"/>
            <wp:effectExtent l="0" t="0" r="0" b="0"/>
            <wp:docPr id="21451796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28510" cy="4752340"/>
                    </a:xfrm>
                    <a:prstGeom prst="rect">
                      <a:avLst/>
                    </a:prstGeom>
                    <a:noFill/>
                    <a:ln>
                      <a:noFill/>
                    </a:ln>
                  </pic:spPr>
                </pic:pic>
              </a:graphicData>
            </a:graphic>
          </wp:inline>
        </w:drawing>
      </w:r>
    </w:p>
    <w:p w14:paraId="25A1A8E2" w14:textId="77777777" w:rsidR="00FF203A" w:rsidRDefault="00FF203A" w:rsidP="00FF203A"/>
    <w:p w14:paraId="573B90C2" w14:textId="77777777" w:rsidR="004C2767" w:rsidRPr="00FC4888" w:rsidRDefault="004C2767" w:rsidP="004C2767">
      <w:pPr>
        <w:rPr>
          <w:rFonts w:ascii="Tahoma" w:hAnsi="Tahoma" w:cs="Tahoma"/>
          <w:b/>
          <w:sz w:val="21"/>
          <w:szCs w:val="21"/>
        </w:rPr>
      </w:pPr>
      <w:r w:rsidRPr="00FC4888">
        <w:rPr>
          <w:rFonts w:ascii="Tahoma" w:hAnsi="Tahoma" w:cs="Tahoma"/>
          <w:b/>
          <w:sz w:val="21"/>
          <w:szCs w:val="21"/>
        </w:rPr>
        <w:t>Notlar ve Bilmeniz Gerekenler;</w:t>
      </w:r>
    </w:p>
    <w:p w14:paraId="232D4742" w14:textId="77777777" w:rsidR="004C2767" w:rsidRPr="00FC4888" w:rsidRDefault="004C2767" w:rsidP="004C2767">
      <w:pPr>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FC4888">
        <w:rPr>
          <w:rFonts w:ascii="Tahoma" w:hAnsi="Tahoma" w:cs="Tahoma"/>
          <w:b/>
          <w:bCs/>
          <w:sz w:val="21"/>
          <w:szCs w:val="21"/>
        </w:rPr>
        <w:t>mücbir</w:t>
      </w:r>
      <w:r w:rsidRPr="00FC4888">
        <w:rPr>
          <w:rFonts w:ascii="Tahoma" w:hAnsi="Tahoma" w:cs="Tahoma"/>
          <w:sz w:val="21"/>
          <w:szCs w:val="21"/>
        </w:rPr>
        <w:t xml:space="preserve"> sebeplerden ötürü gemi firması ve gemi kaptanı programda değişiklik yapma hakkına sahiptir. Bu değişikliklerden acentemiz sorumlu olmayacaktır.</w:t>
      </w:r>
    </w:p>
    <w:p w14:paraId="11C9C534" w14:textId="77777777" w:rsidR="004C2767" w:rsidRDefault="004C2767" w:rsidP="004C2767">
      <w:pPr>
        <w:rPr>
          <w:rFonts w:ascii="Tahoma" w:hAnsi="Tahoma" w:cs="Tahoma"/>
          <w:bCs/>
          <w:sz w:val="21"/>
          <w:szCs w:val="21"/>
        </w:rPr>
      </w:pPr>
    </w:p>
    <w:p w14:paraId="6409673C" w14:textId="77777777" w:rsidR="004C2767" w:rsidRDefault="004C2767" w:rsidP="004C2767">
      <w:pPr>
        <w:rPr>
          <w:rFonts w:ascii="Tahoma" w:hAnsi="Tahoma" w:cs="Tahoma"/>
          <w:bCs/>
          <w:sz w:val="21"/>
          <w:szCs w:val="21"/>
        </w:rPr>
      </w:pPr>
    </w:p>
    <w:p w14:paraId="18E29975" w14:textId="77777777" w:rsidR="0051763D" w:rsidRDefault="0051763D" w:rsidP="004C2767">
      <w:pPr>
        <w:rPr>
          <w:rFonts w:ascii="Tahoma" w:hAnsi="Tahoma" w:cs="Tahoma"/>
          <w:bCs/>
          <w:sz w:val="21"/>
          <w:szCs w:val="21"/>
        </w:rPr>
      </w:pPr>
    </w:p>
    <w:p w14:paraId="6CEBE912" w14:textId="77777777" w:rsidR="0051763D" w:rsidRDefault="0051763D" w:rsidP="004C2767">
      <w:pPr>
        <w:rPr>
          <w:rFonts w:ascii="Tahoma" w:hAnsi="Tahoma" w:cs="Tahoma"/>
          <w:bCs/>
          <w:sz w:val="21"/>
          <w:szCs w:val="21"/>
        </w:rPr>
      </w:pPr>
    </w:p>
    <w:p w14:paraId="1B136E38" w14:textId="049F082D" w:rsidR="004C2767" w:rsidRPr="00FC4888" w:rsidRDefault="004C2767" w:rsidP="004C2767">
      <w:pPr>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53781982" w14:textId="77777777" w:rsidR="004C2767" w:rsidRPr="00FC4888" w:rsidRDefault="004C2767" w:rsidP="004C2767">
      <w:pPr>
        <w:rPr>
          <w:rFonts w:ascii="Tahoma" w:hAnsi="Tahoma" w:cs="Tahoma"/>
          <w:sz w:val="21"/>
          <w:szCs w:val="21"/>
        </w:rPr>
      </w:pPr>
      <w:r w:rsidRPr="00FC4888">
        <w:rPr>
          <w:rFonts w:ascii="Tahoma" w:hAnsi="Tahoma" w:cs="Tahoma"/>
          <w:sz w:val="21"/>
          <w:szCs w:val="21"/>
        </w:rPr>
        <w:t>acentemiz sorumlu olmayacaktır. Uçağı ya da gemiyi kaçıran yolcuların tura yeniden dahil olmaları için gerekli olacak ulaşım masrafları kendilerine aittir.</w:t>
      </w:r>
    </w:p>
    <w:p w14:paraId="41776EC9" w14:textId="77777777" w:rsidR="004C2767" w:rsidRPr="00FC4888" w:rsidRDefault="004C2767" w:rsidP="004C2767">
      <w:pPr>
        <w:rPr>
          <w:rFonts w:ascii="Tahoma" w:hAnsi="Tahoma" w:cs="Tahoma"/>
          <w:sz w:val="21"/>
          <w:szCs w:val="21"/>
        </w:rPr>
      </w:pPr>
      <w:r w:rsidRPr="00FC4888">
        <w:rPr>
          <w:rFonts w:ascii="Tahoma" w:hAnsi="Tahoma" w:cs="Tahoma"/>
          <w:sz w:val="21"/>
          <w:szCs w:val="21"/>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FC4888">
        <w:rPr>
          <w:rFonts w:ascii="Tahoma" w:hAnsi="Tahoma" w:cs="Tahoma"/>
          <w:sz w:val="21"/>
          <w:szCs w:val="21"/>
        </w:rPr>
        <w:t>Acenta’nın</w:t>
      </w:r>
      <w:proofErr w:type="spellEnd"/>
      <w:r w:rsidRPr="00FC4888">
        <w:rPr>
          <w:rFonts w:ascii="Tahoma" w:hAnsi="Tahoma" w:cs="Tahoma"/>
          <w:sz w:val="21"/>
          <w:szCs w:val="21"/>
        </w:rPr>
        <w:t xml:space="preserve"> herhangi bir sorumluluğu bulunmayacaktır.</w:t>
      </w:r>
    </w:p>
    <w:p w14:paraId="00E87056" w14:textId="57CA4E2C" w:rsidR="004C2767" w:rsidRDefault="004C2767" w:rsidP="004C2767">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FC4888">
        <w:rPr>
          <w:rFonts w:ascii="Tahoma" w:hAnsi="Tahoma" w:cs="Tahoma"/>
          <w:sz w:val="21"/>
          <w:szCs w:val="21"/>
          <w:u w:val="single"/>
        </w:rPr>
        <w:t>ücretsiz</w:t>
      </w:r>
      <w:r w:rsidRPr="00FC4888">
        <w:rPr>
          <w:rFonts w:ascii="Tahoma" w:hAnsi="Tahoma" w:cs="Tahoma"/>
          <w:sz w:val="21"/>
          <w:szCs w:val="21"/>
        </w:rPr>
        <w:t xml:space="preserve"> kilo sınırı havayolu şirketi, uçuş güzergahı ve biletin sınıfına göre değişkenlik göstermektedir. Uçuş öncesi lütfen biletinizden veya acentemizden teyit ediniz. </w:t>
      </w:r>
    </w:p>
    <w:p w14:paraId="702A52B4" w14:textId="77777777" w:rsidR="004C2767" w:rsidRPr="00FC4888" w:rsidRDefault="004C2767" w:rsidP="004C2767">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Gemiye yapılan </w:t>
      </w:r>
      <w:proofErr w:type="spellStart"/>
      <w:r w:rsidRPr="00FC4888">
        <w:rPr>
          <w:rFonts w:ascii="Tahoma" w:hAnsi="Tahoma" w:cs="Tahoma"/>
          <w:sz w:val="21"/>
          <w:szCs w:val="21"/>
        </w:rPr>
        <w:t>check</w:t>
      </w:r>
      <w:proofErr w:type="spellEnd"/>
      <w:r w:rsidRPr="00FC4888">
        <w:rPr>
          <w:rFonts w:ascii="Tahoma" w:hAnsi="Tahoma" w:cs="Tahoma"/>
          <w:sz w:val="21"/>
          <w:szCs w:val="21"/>
        </w:rPr>
        <w:t>-in esnasında istisnasız her yolcunun (çiftlerde sadece 1 kişi) manyetik “</w:t>
      </w:r>
      <w:proofErr w:type="spellStart"/>
      <w:r w:rsidRPr="00FC4888">
        <w:rPr>
          <w:rFonts w:ascii="Tahoma" w:hAnsi="Tahoma" w:cs="Tahoma"/>
          <w:b/>
          <w:bCs/>
          <w:sz w:val="21"/>
          <w:szCs w:val="21"/>
        </w:rPr>
        <w:t>cruise</w:t>
      </w:r>
      <w:proofErr w:type="spellEnd"/>
      <w:r w:rsidRPr="00FC4888">
        <w:rPr>
          <w:rFonts w:ascii="Tahoma" w:hAnsi="Tahoma" w:cs="Tahoma"/>
          <w:b/>
          <w:bCs/>
          <w:sz w:val="21"/>
          <w:szCs w:val="21"/>
        </w:rPr>
        <w:t xml:space="preserve"> </w:t>
      </w:r>
      <w:proofErr w:type="spellStart"/>
      <w:r w:rsidRPr="00FC4888">
        <w:rPr>
          <w:rFonts w:ascii="Tahoma" w:hAnsi="Tahoma" w:cs="Tahoma"/>
          <w:b/>
          <w:bCs/>
          <w:sz w:val="21"/>
          <w:szCs w:val="21"/>
        </w:rPr>
        <w:t>card</w:t>
      </w:r>
      <w:r w:rsidRPr="00FC4888">
        <w:rPr>
          <w:rFonts w:ascii="Tahoma" w:hAnsi="Tahoma" w:cs="Tahoma"/>
          <w:sz w:val="21"/>
          <w:szCs w:val="21"/>
        </w:rPr>
        <w:t>”larını</w:t>
      </w:r>
      <w:proofErr w:type="spellEnd"/>
      <w:r w:rsidRPr="00FC4888">
        <w:rPr>
          <w:rFonts w:ascii="Tahoma" w:hAnsi="Tahoma" w:cs="Tahoma"/>
          <w:sz w:val="21"/>
          <w:szCs w:val="21"/>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FC4888">
        <w:rPr>
          <w:rFonts w:ascii="Tahoma" w:hAnsi="Tahoma" w:cs="Tahoma"/>
          <w:sz w:val="21"/>
          <w:szCs w:val="21"/>
        </w:rPr>
        <w:t>check</w:t>
      </w:r>
      <w:proofErr w:type="spellEnd"/>
      <w:r w:rsidRPr="00FC4888">
        <w:rPr>
          <w:rFonts w:ascii="Tahoma" w:hAnsi="Tahoma" w:cs="Tahoma"/>
          <w:sz w:val="21"/>
          <w:szCs w:val="21"/>
        </w:rPr>
        <w:t xml:space="preserve">-in yaptıktan sonra seyir esnasında gemi içinde yapacağınız ekstra harcamalar içindir. Gemi içindeki ekstra harcamalarınızı </w:t>
      </w:r>
      <w:proofErr w:type="spellStart"/>
      <w:r w:rsidRPr="00FC4888">
        <w:rPr>
          <w:rFonts w:ascii="Tahoma" w:hAnsi="Tahoma" w:cs="Tahoma"/>
          <w:sz w:val="21"/>
          <w:szCs w:val="21"/>
        </w:rPr>
        <w:t>check</w:t>
      </w:r>
      <w:proofErr w:type="spellEnd"/>
      <w:r w:rsidRPr="00FC4888">
        <w:rPr>
          <w:rFonts w:ascii="Tahoma" w:hAnsi="Tahoma" w:cs="Tahoma"/>
          <w:sz w:val="21"/>
          <w:szCs w:val="21"/>
        </w:rPr>
        <w:t xml:space="preserve">-in esnasında sizlere verilmiş olan bu manyetik </w:t>
      </w:r>
      <w:proofErr w:type="spellStart"/>
      <w:r w:rsidRPr="00FC4888">
        <w:rPr>
          <w:rFonts w:ascii="Tahoma" w:hAnsi="Tahoma" w:cs="Tahoma"/>
          <w:b/>
          <w:bCs/>
          <w:sz w:val="21"/>
          <w:szCs w:val="21"/>
        </w:rPr>
        <w:t>cruise</w:t>
      </w:r>
      <w:proofErr w:type="spellEnd"/>
      <w:r w:rsidRPr="00FC4888">
        <w:rPr>
          <w:rFonts w:ascii="Tahoma" w:hAnsi="Tahoma" w:cs="Tahoma"/>
          <w:b/>
          <w:bCs/>
          <w:sz w:val="21"/>
          <w:szCs w:val="21"/>
        </w:rPr>
        <w:t xml:space="preserve"> </w:t>
      </w:r>
      <w:proofErr w:type="spellStart"/>
      <w:r w:rsidRPr="00FC4888">
        <w:rPr>
          <w:rFonts w:ascii="Tahoma" w:hAnsi="Tahoma" w:cs="Tahoma"/>
          <w:b/>
          <w:bCs/>
          <w:sz w:val="21"/>
          <w:szCs w:val="21"/>
        </w:rPr>
        <w:t>card</w:t>
      </w:r>
      <w:proofErr w:type="spellEnd"/>
      <w:r w:rsidRPr="00FC4888">
        <w:rPr>
          <w:rFonts w:ascii="Tahoma" w:hAnsi="Tahoma" w:cs="Tahoma"/>
          <w:sz w:val="21"/>
          <w:szCs w:val="21"/>
        </w:rPr>
        <w:t xml:space="preserve"> ile yapabileceksiniz. </w:t>
      </w:r>
    </w:p>
    <w:p w14:paraId="22B3BDD4" w14:textId="77777777" w:rsidR="004C2767" w:rsidRPr="00FC4888" w:rsidRDefault="004C2767" w:rsidP="004C2767">
      <w:pPr>
        <w:autoSpaceDE w:val="0"/>
        <w:autoSpaceDN w:val="0"/>
        <w:rPr>
          <w:rFonts w:ascii="Tahoma" w:hAnsi="Tahoma" w:cs="Tahoma"/>
          <w:sz w:val="21"/>
          <w:szCs w:val="21"/>
        </w:rPr>
      </w:pPr>
      <w:r w:rsidRPr="00FC4888">
        <w:rPr>
          <w:rFonts w:ascii="Tahoma" w:hAnsi="Tahoma" w:cs="Tahoma"/>
          <w:sz w:val="21"/>
          <w:szCs w:val="21"/>
        </w:rPr>
        <w:t xml:space="preserve">Gemide </w:t>
      </w:r>
      <w:proofErr w:type="spellStart"/>
      <w:r w:rsidRPr="00FC4888">
        <w:rPr>
          <w:rFonts w:ascii="Tahoma" w:hAnsi="Tahoma" w:cs="Tahoma"/>
          <w:sz w:val="21"/>
          <w:szCs w:val="21"/>
        </w:rPr>
        <w:t>casino</w:t>
      </w:r>
      <w:proofErr w:type="spellEnd"/>
      <w:r w:rsidRPr="00FC4888">
        <w:rPr>
          <w:rFonts w:ascii="Tahoma" w:hAnsi="Tahoma" w:cs="Tahoma"/>
          <w:sz w:val="21"/>
          <w:szCs w:val="21"/>
        </w:rPr>
        <w:t xml:space="preserve"> haricinde hiç bir yerde nakit para geçmemektedir. Tüm harcamalarınızı odalarınızdaki interaktif televizyonlardan</w:t>
      </w:r>
      <w:r w:rsidRPr="00FC4888">
        <w:rPr>
          <w:rFonts w:ascii="Tahoma" w:hAnsi="Tahoma" w:cs="Tahoma"/>
          <w:color w:val="1F497D"/>
          <w:sz w:val="21"/>
          <w:szCs w:val="21"/>
        </w:rPr>
        <w:t>,</w:t>
      </w:r>
      <w:r w:rsidRPr="00FC4888">
        <w:rPr>
          <w:rFonts w:ascii="Tahoma" w:hAnsi="Tahoma" w:cs="Tahoma"/>
          <w:sz w:val="21"/>
          <w:szCs w:val="21"/>
        </w:rPr>
        <w:t xml:space="preserve"> gemi içerisindeki interaktif ekranlardan</w:t>
      </w:r>
      <w:r w:rsidRPr="00FC4888">
        <w:rPr>
          <w:rFonts w:ascii="Tahoma" w:hAnsi="Tahoma" w:cs="Tahoma"/>
          <w:color w:val="1F497D"/>
          <w:sz w:val="21"/>
          <w:szCs w:val="21"/>
        </w:rPr>
        <w:t xml:space="preserve"> </w:t>
      </w:r>
      <w:r w:rsidRPr="00FC4888">
        <w:rPr>
          <w:rFonts w:ascii="Tahoma" w:hAnsi="Tahoma" w:cs="Tahoma"/>
          <w:sz w:val="21"/>
          <w:szCs w:val="21"/>
        </w:rPr>
        <w:t xml:space="preserve">veya resepsiyondan takip edebilirsiniz. </w:t>
      </w:r>
    </w:p>
    <w:p w14:paraId="64862563" w14:textId="77777777" w:rsidR="004C2767" w:rsidRPr="00FC4888" w:rsidRDefault="004C2767" w:rsidP="004C2767">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Gemiye alkollü içki, ütü, saç kurutma makinası, </w:t>
      </w:r>
      <w:proofErr w:type="spellStart"/>
      <w:r w:rsidRPr="00FC4888">
        <w:rPr>
          <w:rFonts w:ascii="Tahoma" w:hAnsi="Tahoma" w:cs="Tahoma"/>
          <w:sz w:val="21"/>
          <w:szCs w:val="21"/>
        </w:rPr>
        <w:t>kettle</w:t>
      </w:r>
      <w:proofErr w:type="spellEnd"/>
      <w:r w:rsidRPr="00FC4888">
        <w:rPr>
          <w:rFonts w:ascii="Tahoma" w:hAnsi="Tahoma" w:cs="Tahoma"/>
          <w:sz w:val="21"/>
          <w:szCs w:val="21"/>
        </w:rPr>
        <w:t xml:space="preserve">, biberon ısıtıcı, elektrikli battaniye vb. eşyalar sokmak kesinlikle yasaktır. Her kabinde saç kurutma makinası bir çok kabinde </w:t>
      </w:r>
      <w:proofErr w:type="spellStart"/>
      <w:r w:rsidRPr="00FC4888">
        <w:rPr>
          <w:rFonts w:ascii="Tahoma" w:hAnsi="Tahoma" w:cs="Tahoma"/>
          <w:sz w:val="21"/>
          <w:szCs w:val="21"/>
        </w:rPr>
        <w:t>kettle</w:t>
      </w:r>
      <w:proofErr w:type="spellEnd"/>
      <w:r w:rsidRPr="00FC4888">
        <w:rPr>
          <w:rFonts w:ascii="Tahoma" w:hAnsi="Tahoma" w:cs="Tahoma"/>
          <w:sz w:val="21"/>
          <w:szCs w:val="21"/>
        </w:rPr>
        <w:t xml:space="preserve"> mevcuttur.</w:t>
      </w:r>
    </w:p>
    <w:p w14:paraId="095529B9" w14:textId="77777777" w:rsidR="004C2767" w:rsidRPr="00FC4888" w:rsidRDefault="004C2767" w:rsidP="004C2767">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 seyahatimizin başlangıcında valizleriniz için belirli renklerde valiz etiketleri tahsis edilecektir. Bu etiketlerin eksiksiz doldurulması valizlerinizin kabinlerinize doğru olarak gelmesi açısından son derece önemlidir.</w:t>
      </w:r>
    </w:p>
    <w:p w14:paraId="232E611F" w14:textId="77777777" w:rsidR="004C2767" w:rsidRPr="00FC4888" w:rsidRDefault="004C2767" w:rsidP="004C2767">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Valizleriniz geminin ilk kalkış gününde akşam geç </w:t>
      </w:r>
      <w:proofErr w:type="spellStart"/>
      <w:r w:rsidRPr="00FC4888">
        <w:rPr>
          <w:rFonts w:ascii="Tahoma" w:hAnsi="Tahoma" w:cs="Tahoma"/>
          <w:sz w:val="21"/>
          <w:szCs w:val="21"/>
        </w:rPr>
        <w:t>vakite</w:t>
      </w:r>
      <w:proofErr w:type="spellEnd"/>
      <w:r w:rsidRPr="00FC4888">
        <w:rPr>
          <w:rFonts w:ascii="Tahoma" w:hAnsi="Tahoma" w:cs="Tahoma"/>
          <w:sz w:val="21"/>
          <w:szCs w:val="21"/>
        </w:rPr>
        <w:t xml:space="preserve"> kadar </w:t>
      </w:r>
      <w:proofErr w:type="spellStart"/>
      <w:r w:rsidRPr="00FC4888">
        <w:rPr>
          <w:rFonts w:ascii="Tahoma" w:hAnsi="Tahoma" w:cs="Tahoma"/>
          <w:sz w:val="21"/>
          <w:szCs w:val="21"/>
        </w:rPr>
        <w:t>kabinize</w:t>
      </w:r>
      <w:proofErr w:type="spellEnd"/>
      <w:r w:rsidRPr="00FC4888">
        <w:rPr>
          <w:rFonts w:ascii="Tahoma" w:hAnsi="Tahoma" w:cs="Tahoma"/>
          <w:sz w:val="21"/>
          <w:szCs w:val="21"/>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45509D9B" w14:textId="77777777" w:rsidR="004C2767" w:rsidRPr="00FC4888" w:rsidRDefault="004C2767" w:rsidP="004C2767">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0BB17C1" w14:textId="77777777" w:rsidR="004C2767" w:rsidRPr="00FC4888" w:rsidRDefault="004C2767" w:rsidP="004C2767">
      <w:pPr>
        <w:jc w:val="both"/>
        <w:rPr>
          <w:rFonts w:ascii="Tahoma" w:hAnsi="Tahoma" w:cs="Tahoma"/>
          <w:sz w:val="21"/>
          <w:szCs w:val="21"/>
        </w:rPr>
      </w:pPr>
      <w:r w:rsidRPr="00FC4888">
        <w:rPr>
          <w:rFonts w:ascii="Tahoma" w:hAnsi="Tahoma" w:cs="Tahoma"/>
          <w:sz w:val="21"/>
          <w:szCs w:val="21"/>
        </w:rPr>
        <w:t xml:space="preserve">*Gemi yolculuğu sırasında masanızın ilk gün belirlendiği, ana alakart </w:t>
      </w:r>
      <w:proofErr w:type="spellStart"/>
      <w:r w:rsidRPr="00FC4888">
        <w:rPr>
          <w:rFonts w:ascii="Tahoma" w:hAnsi="Tahoma" w:cs="Tahoma"/>
          <w:sz w:val="21"/>
          <w:szCs w:val="21"/>
        </w:rPr>
        <w:t>restaurantta</w:t>
      </w:r>
      <w:proofErr w:type="spellEnd"/>
      <w:r w:rsidRPr="00FC4888">
        <w:rPr>
          <w:rFonts w:ascii="Tahoma" w:hAnsi="Tahoma" w:cs="Tahoma"/>
          <w:sz w:val="21"/>
          <w:szCs w:val="21"/>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FC4888">
        <w:rPr>
          <w:rFonts w:ascii="Tahoma" w:hAnsi="Tahoma" w:cs="Tahoma"/>
          <w:sz w:val="21"/>
          <w:szCs w:val="21"/>
        </w:rPr>
        <w:t>restaurantlarında</w:t>
      </w:r>
      <w:proofErr w:type="spellEnd"/>
      <w:r w:rsidRPr="00FC4888">
        <w:rPr>
          <w:rFonts w:ascii="Tahoma" w:hAnsi="Tahoma" w:cs="Tahoma"/>
          <w:sz w:val="21"/>
          <w:szCs w:val="21"/>
        </w:rPr>
        <w:t xml:space="preserve"> ve açık büfesinde alma hakkına sahiptir.</w:t>
      </w:r>
    </w:p>
    <w:p w14:paraId="648B15C9" w14:textId="77777777" w:rsidR="004C2767" w:rsidRPr="00FC4888" w:rsidRDefault="004C2767" w:rsidP="004C2767">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Geminin ücretli olan uydu bağlantılı internet sisteminden faydalanabilirsiniz. Maliyetinin düşük olması için mutlaka gemi tarafından önerilen paketleri tercih ediniz.</w:t>
      </w:r>
    </w:p>
    <w:p w14:paraId="46CFB595" w14:textId="77777777" w:rsidR="004C2767" w:rsidRPr="00FC4888" w:rsidRDefault="004C2767" w:rsidP="004C2767">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Gemide her akşam, bir sonraki güne ait ayrıntılı bir program kabininize teslim edilecektir. Bu programda, gemi içerisindeki tüm aktiviteler, eğlence organizasyonlarına dair bilgiler ve önemli notlar eksiksiz şekilde yer almaktadır.</w:t>
      </w:r>
      <w:r w:rsidRPr="00FC4888">
        <w:rPr>
          <w:rFonts w:ascii="Tahoma" w:hAnsi="Tahoma" w:cs="Tahoma"/>
          <w:color w:val="1F497D"/>
          <w:sz w:val="21"/>
          <w:szCs w:val="21"/>
        </w:rPr>
        <w:t xml:space="preserve"> </w:t>
      </w:r>
    </w:p>
    <w:p w14:paraId="2975EEBF" w14:textId="77777777" w:rsidR="004C2767" w:rsidRDefault="004C2767" w:rsidP="004C2767">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Tur süresince tüm özel eşyalarınıza titizlikle sahip çıkmanızı önemle rica ederiz. Gemide tüm kabinlerde değerli eşyalarınızı muhafaza edebileceğiniz bir kasa mevcuttur. </w:t>
      </w:r>
      <w:proofErr w:type="spellStart"/>
      <w:r w:rsidRPr="00FC4888">
        <w:rPr>
          <w:rFonts w:ascii="Tahoma" w:hAnsi="Tahoma" w:cs="Tahoma"/>
          <w:sz w:val="21"/>
          <w:szCs w:val="21"/>
        </w:rPr>
        <w:t>Acentamız</w:t>
      </w:r>
      <w:proofErr w:type="spellEnd"/>
      <w:r w:rsidRPr="00FC4888">
        <w:rPr>
          <w:rFonts w:ascii="Tahoma" w:hAnsi="Tahoma" w:cs="Tahoma"/>
          <w:sz w:val="21"/>
          <w:szCs w:val="21"/>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3CDE904" w14:textId="77777777" w:rsidR="004C2767" w:rsidRDefault="004C2767" w:rsidP="004C2767">
      <w:pPr>
        <w:jc w:val="both"/>
        <w:rPr>
          <w:rFonts w:ascii="Tahoma" w:hAnsi="Tahoma" w:cs="Tahoma"/>
          <w:sz w:val="21"/>
          <w:szCs w:val="21"/>
        </w:rPr>
      </w:pPr>
    </w:p>
    <w:p w14:paraId="17E5D99A" w14:textId="77777777" w:rsidR="004C2767" w:rsidRDefault="004C2767" w:rsidP="004C2767">
      <w:pPr>
        <w:jc w:val="both"/>
        <w:rPr>
          <w:rFonts w:ascii="Tahoma" w:hAnsi="Tahoma" w:cs="Tahoma"/>
          <w:sz w:val="21"/>
          <w:szCs w:val="21"/>
        </w:rPr>
      </w:pPr>
    </w:p>
    <w:p w14:paraId="4882A8A2" w14:textId="77777777" w:rsidR="0051763D" w:rsidRDefault="0051763D" w:rsidP="004C2767">
      <w:pPr>
        <w:jc w:val="both"/>
        <w:rPr>
          <w:rFonts w:ascii="Tahoma" w:hAnsi="Tahoma" w:cs="Tahoma"/>
          <w:sz w:val="21"/>
          <w:szCs w:val="21"/>
        </w:rPr>
      </w:pPr>
    </w:p>
    <w:p w14:paraId="047318D0" w14:textId="77777777" w:rsidR="0051763D" w:rsidRDefault="0051763D" w:rsidP="004C2767">
      <w:pPr>
        <w:jc w:val="both"/>
        <w:rPr>
          <w:rFonts w:ascii="Tahoma" w:hAnsi="Tahoma" w:cs="Tahoma"/>
          <w:sz w:val="21"/>
          <w:szCs w:val="21"/>
        </w:rPr>
      </w:pPr>
    </w:p>
    <w:p w14:paraId="2C54D228" w14:textId="77777777" w:rsidR="004C2767" w:rsidRPr="00FC4888" w:rsidRDefault="004C2767" w:rsidP="004C2767">
      <w:pPr>
        <w:jc w:val="both"/>
        <w:rPr>
          <w:rFonts w:ascii="Tahoma" w:hAnsi="Tahoma" w:cs="Tahoma"/>
          <w:bCs/>
          <w:sz w:val="21"/>
          <w:szCs w:val="21"/>
        </w:rPr>
      </w:pPr>
      <w:r w:rsidRPr="00FC4888">
        <w:rPr>
          <w:rFonts w:ascii="Tahoma" w:hAnsi="Tahoma" w:cs="Tahoma"/>
          <w:bCs/>
          <w:sz w:val="21"/>
          <w:szCs w:val="21"/>
        </w:rPr>
        <w:t>*</w:t>
      </w:r>
      <w:r w:rsidRPr="00FC4888">
        <w:rPr>
          <w:rFonts w:ascii="Tahoma" w:hAnsi="Tahoma" w:cs="Tahoma"/>
          <w:sz w:val="21"/>
          <w:szCs w:val="21"/>
        </w:rPr>
        <w:t xml:space="preserve">Tur başlangıcından sonraki günlerde de geminin limanlardaki kalkış saatlerine kesinlikle riayet edilmesi gerekmektedir. Limanlarda geminin kalkış saatinden </w:t>
      </w:r>
      <w:r w:rsidRPr="00FC4888">
        <w:rPr>
          <w:rFonts w:ascii="Tahoma" w:hAnsi="Tahoma" w:cs="Tahoma"/>
          <w:b/>
          <w:bCs/>
          <w:sz w:val="21"/>
          <w:szCs w:val="21"/>
        </w:rPr>
        <w:t>en geç 45 dakika önce</w:t>
      </w:r>
      <w:r w:rsidRPr="00FC4888">
        <w:rPr>
          <w:rFonts w:ascii="Tahoma" w:hAnsi="Tahoma" w:cs="Tahoma"/>
          <w:sz w:val="21"/>
          <w:szCs w:val="21"/>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0F07EC" w14:textId="77777777" w:rsidR="004C2767" w:rsidRPr="00FC4888" w:rsidRDefault="004C2767" w:rsidP="004C2767">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Cruise gemilerinde uzman doktorların ve tıbbi personelin hizmet verdiği, donanımlı Sağlık Merkezi bulunmaktadır. Acil durum numarasını arayarak 24 saat boyunca acil durum hizmetlerinden de yararlanmak mümkündür. Gemide </w:t>
      </w:r>
    </w:p>
    <w:p w14:paraId="54AFB5D6" w14:textId="77777777" w:rsidR="004C2767" w:rsidRPr="00FC4888" w:rsidRDefault="004C2767" w:rsidP="004C2767">
      <w:pPr>
        <w:autoSpaceDE w:val="0"/>
        <w:autoSpaceDN w:val="0"/>
        <w:rPr>
          <w:rFonts w:ascii="Tahoma" w:hAnsi="Tahoma" w:cs="Tahoma"/>
          <w:sz w:val="21"/>
          <w:szCs w:val="21"/>
        </w:rPr>
      </w:pPr>
      <w:r w:rsidRPr="00FC4888">
        <w:rPr>
          <w:rFonts w:ascii="Tahoma" w:hAnsi="Tahoma" w:cs="Tahoma"/>
          <w:sz w:val="21"/>
          <w:szCs w:val="21"/>
        </w:rPr>
        <w:t>sunulan sağlık hizmetleri ücretlidir. Nehir gemilerinde sağlık personeli bulunmamakta olup acil durumlarda ambulansların gemiye ulaşması mümkündür.</w:t>
      </w:r>
    </w:p>
    <w:p w14:paraId="73DFA90F" w14:textId="77777777" w:rsidR="004C2767" w:rsidRPr="00FC4888" w:rsidRDefault="004C2767" w:rsidP="004C2767">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 seyahatinizin sonunda ise valizlerinizi toplayarak bir gece önceden kabinlerinize bırakılacak etiketleri takarak </w:t>
      </w:r>
      <w:r w:rsidRPr="00FC4888">
        <w:rPr>
          <w:rFonts w:ascii="Tahoma" w:hAnsi="Tahoma" w:cs="Tahoma"/>
          <w:b/>
          <w:bCs/>
          <w:sz w:val="21"/>
          <w:szCs w:val="21"/>
        </w:rPr>
        <w:t>saat 00.00’a kadar</w:t>
      </w:r>
      <w:r w:rsidRPr="00FC4888">
        <w:rPr>
          <w:rFonts w:ascii="Tahoma" w:hAnsi="Tahoma" w:cs="Tahoma"/>
          <w:sz w:val="21"/>
          <w:szCs w:val="21"/>
        </w:rPr>
        <w:t xml:space="preserve"> kabin kapılarınızın önüne bırakmanız gerekmektedir. Ertesi sabah gemiden çıkış işlemleri sonrasında valizler geminin dışında bulunan istasyonlardan yolcular tarafından teslim alınacaktır.</w:t>
      </w:r>
    </w:p>
    <w:p w14:paraId="666587E1" w14:textId="77777777" w:rsidR="004C2767" w:rsidRPr="00382AC8" w:rsidRDefault="004C2767" w:rsidP="004C2767">
      <w:pPr>
        <w:jc w:val="both"/>
        <w:rPr>
          <w:rFonts w:ascii="Tahoma" w:hAnsi="Tahoma" w:cs="Tahoma"/>
          <w:b/>
          <w:bCs/>
          <w:color w:val="3B3838" w:themeColor="background2" w:themeShade="40"/>
          <w:sz w:val="21"/>
          <w:szCs w:val="21"/>
          <w:u w:val="single"/>
        </w:rPr>
      </w:pPr>
      <w:r w:rsidRPr="00FC4888">
        <w:rPr>
          <w:rFonts w:ascii="Tahoma" w:hAnsi="Tahoma" w:cs="Tahoma"/>
          <w:b/>
          <w:sz w:val="21"/>
          <w:szCs w:val="21"/>
        </w:rPr>
        <w:t>İyi Seyahatler Dileriz</w:t>
      </w:r>
      <w:r>
        <w:rPr>
          <w:rFonts w:ascii="Tahoma" w:hAnsi="Tahoma" w:cs="Tahoma"/>
          <w:b/>
          <w:sz w:val="21"/>
          <w:szCs w:val="21"/>
        </w:rPr>
        <w:t>…</w:t>
      </w:r>
    </w:p>
    <w:p w14:paraId="3D0DB0BF" w14:textId="1EF6225F" w:rsidR="00BF4EEE" w:rsidRPr="00BF4EEE" w:rsidRDefault="00BF4EEE" w:rsidP="00BF4EEE">
      <w:pPr>
        <w:jc w:val="center"/>
      </w:pPr>
    </w:p>
    <w:sectPr w:rsidR="00BF4EEE" w:rsidRPr="00BF4EEE" w:rsidSect="00EF64D0">
      <w:headerReference w:type="default" r:id="rId14"/>
      <w:pgSz w:w="11906" w:h="16838" w:code="9"/>
      <w:pgMar w:top="1077" w:right="340" w:bottom="426"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1CB2A" w14:textId="77777777" w:rsidR="001B0079" w:rsidRDefault="001B0079" w:rsidP="00801397">
      <w:pPr>
        <w:spacing w:after="0" w:line="240" w:lineRule="auto"/>
      </w:pPr>
      <w:r>
        <w:separator/>
      </w:r>
    </w:p>
  </w:endnote>
  <w:endnote w:type="continuationSeparator" w:id="0">
    <w:p w14:paraId="30300377" w14:textId="77777777" w:rsidR="001B0079" w:rsidRDefault="001B0079" w:rsidP="0080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AD9B3" w14:textId="77777777" w:rsidR="001B0079" w:rsidRDefault="001B0079" w:rsidP="00801397">
      <w:pPr>
        <w:spacing w:after="0" w:line="240" w:lineRule="auto"/>
      </w:pPr>
      <w:r>
        <w:separator/>
      </w:r>
    </w:p>
  </w:footnote>
  <w:footnote w:type="continuationSeparator" w:id="0">
    <w:p w14:paraId="1A6DE0BA" w14:textId="77777777" w:rsidR="001B0079" w:rsidRDefault="001B0079" w:rsidP="00801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1E477" w14:textId="06EF5B66" w:rsidR="004F38A4" w:rsidRPr="00EC56CC" w:rsidRDefault="00874B85" w:rsidP="00EC56CC">
    <w:pPr>
      <w:pStyle w:val="stBilgi"/>
      <w:shd w:val="clear" w:color="auto" w:fill="FFFFFF" w:themeFill="background1"/>
      <w:rPr>
        <w:color w:val="FFFFFF" w:themeColor="background1"/>
        <w:sz w:val="4"/>
        <w:szCs w:val="4"/>
      </w:rPr>
    </w:pPr>
    <w:r w:rsidRPr="00C44969">
      <w:rPr>
        <w:rFonts w:ascii="Tahoma" w:eastAsia="Tahoma" w:hAnsi="Tahoma" w:cs="Tahoma"/>
        <w:noProof/>
      </w:rPr>
      <w:drawing>
        <wp:anchor distT="0" distB="0" distL="0" distR="0" simplePos="0" relativeHeight="251665408" behindDoc="1" locked="0" layoutInCell="1" allowOverlap="1" wp14:anchorId="1D2DB0D2" wp14:editId="27921C9E">
          <wp:simplePos x="0" y="0"/>
          <wp:positionH relativeFrom="page">
            <wp:posOffset>6064250</wp:posOffset>
          </wp:positionH>
          <wp:positionV relativeFrom="topMargin">
            <wp:posOffset>50800</wp:posOffset>
          </wp:positionV>
          <wp:extent cx="1388110" cy="566237"/>
          <wp:effectExtent l="0" t="0" r="2540" b="5715"/>
          <wp:wrapNone/>
          <wp:docPr id="1488177282" name="Resim 1488177282"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1515" name="Resim 2022471515" descr="metin, yazı tipi, logo, grafik içeren bir resim&#10;&#10;Açıklama otomatik olarak oluşturuldu"/>
                  <pic:cNvPicPr/>
                </pic:nvPicPr>
                <pic:blipFill>
                  <a:blip r:embed="rId1" cstate="print"/>
                  <a:stretch>
                    <a:fillRect/>
                  </a:stretch>
                </pic:blipFill>
                <pic:spPr>
                  <a:xfrm>
                    <a:off x="0" y="0"/>
                    <a:ext cx="1401739" cy="5717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C5FA932" wp14:editId="79DE56DE">
          <wp:simplePos x="0" y="0"/>
          <wp:positionH relativeFrom="margin">
            <wp:posOffset>2619375</wp:posOffset>
          </wp:positionH>
          <wp:positionV relativeFrom="margin">
            <wp:posOffset>-691515</wp:posOffset>
          </wp:positionV>
          <wp:extent cx="1580515" cy="869315"/>
          <wp:effectExtent l="0" t="0" r="635" b="6985"/>
          <wp:wrapSquare wrapText="bothSides"/>
          <wp:docPr id="723243617" name="Resim 723243617" descr="Круизная Компания &quot;Ортодок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уизная Компания &quot;Ортодокс&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0515" cy="8693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2950"/>
      </v:shape>
    </w:pict>
  </w:numPicBullet>
  <w:abstractNum w:abstractNumId="0" w15:restartNumberingAfterBreak="0">
    <w:nsid w:val="1C452F36"/>
    <w:multiLevelType w:val="hybridMultilevel"/>
    <w:tmpl w:val="AA7CFC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6C538FA"/>
    <w:multiLevelType w:val="hybridMultilevel"/>
    <w:tmpl w:val="FFD4EE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F631566"/>
    <w:multiLevelType w:val="hybridMultilevel"/>
    <w:tmpl w:val="34F85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2224CE4"/>
    <w:multiLevelType w:val="hybridMultilevel"/>
    <w:tmpl w:val="2F7632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65738B8"/>
    <w:multiLevelType w:val="hybridMultilevel"/>
    <w:tmpl w:val="6220EA0C"/>
    <w:lvl w:ilvl="0" w:tplc="041F0007">
      <w:start w:val="1"/>
      <w:numFmt w:val="bullet"/>
      <w:lvlText w:val=""/>
      <w:lvlPicBulletId w:val="0"/>
      <w:lvlJc w:val="left"/>
      <w:pPr>
        <w:ind w:left="879" w:hanging="360"/>
      </w:pPr>
      <w:rPr>
        <w:rFonts w:ascii="Symbol" w:hAnsi="Symbol" w:hint="default"/>
      </w:rPr>
    </w:lvl>
    <w:lvl w:ilvl="1" w:tplc="041F0003" w:tentative="1">
      <w:start w:val="1"/>
      <w:numFmt w:val="bullet"/>
      <w:lvlText w:val="o"/>
      <w:lvlJc w:val="left"/>
      <w:pPr>
        <w:ind w:left="1599" w:hanging="360"/>
      </w:pPr>
      <w:rPr>
        <w:rFonts w:ascii="Courier New" w:hAnsi="Courier New" w:cs="Courier New" w:hint="default"/>
      </w:rPr>
    </w:lvl>
    <w:lvl w:ilvl="2" w:tplc="041F0005" w:tentative="1">
      <w:start w:val="1"/>
      <w:numFmt w:val="bullet"/>
      <w:lvlText w:val=""/>
      <w:lvlJc w:val="left"/>
      <w:pPr>
        <w:ind w:left="2319" w:hanging="360"/>
      </w:pPr>
      <w:rPr>
        <w:rFonts w:ascii="Wingdings" w:hAnsi="Wingdings" w:hint="default"/>
      </w:rPr>
    </w:lvl>
    <w:lvl w:ilvl="3" w:tplc="041F0001" w:tentative="1">
      <w:start w:val="1"/>
      <w:numFmt w:val="bullet"/>
      <w:lvlText w:val=""/>
      <w:lvlJc w:val="left"/>
      <w:pPr>
        <w:ind w:left="3039" w:hanging="360"/>
      </w:pPr>
      <w:rPr>
        <w:rFonts w:ascii="Symbol" w:hAnsi="Symbol" w:hint="default"/>
      </w:rPr>
    </w:lvl>
    <w:lvl w:ilvl="4" w:tplc="041F0003" w:tentative="1">
      <w:start w:val="1"/>
      <w:numFmt w:val="bullet"/>
      <w:lvlText w:val="o"/>
      <w:lvlJc w:val="left"/>
      <w:pPr>
        <w:ind w:left="3759" w:hanging="360"/>
      </w:pPr>
      <w:rPr>
        <w:rFonts w:ascii="Courier New" w:hAnsi="Courier New" w:cs="Courier New" w:hint="default"/>
      </w:rPr>
    </w:lvl>
    <w:lvl w:ilvl="5" w:tplc="041F0005" w:tentative="1">
      <w:start w:val="1"/>
      <w:numFmt w:val="bullet"/>
      <w:lvlText w:val=""/>
      <w:lvlJc w:val="left"/>
      <w:pPr>
        <w:ind w:left="4479" w:hanging="360"/>
      </w:pPr>
      <w:rPr>
        <w:rFonts w:ascii="Wingdings" w:hAnsi="Wingdings" w:hint="default"/>
      </w:rPr>
    </w:lvl>
    <w:lvl w:ilvl="6" w:tplc="041F0001" w:tentative="1">
      <w:start w:val="1"/>
      <w:numFmt w:val="bullet"/>
      <w:lvlText w:val=""/>
      <w:lvlJc w:val="left"/>
      <w:pPr>
        <w:ind w:left="5199" w:hanging="360"/>
      </w:pPr>
      <w:rPr>
        <w:rFonts w:ascii="Symbol" w:hAnsi="Symbol" w:hint="default"/>
      </w:rPr>
    </w:lvl>
    <w:lvl w:ilvl="7" w:tplc="041F0003" w:tentative="1">
      <w:start w:val="1"/>
      <w:numFmt w:val="bullet"/>
      <w:lvlText w:val="o"/>
      <w:lvlJc w:val="left"/>
      <w:pPr>
        <w:ind w:left="5919" w:hanging="360"/>
      </w:pPr>
      <w:rPr>
        <w:rFonts w:ascii="Courier New" w:hAnsi="Courier New" w:cs="Courier New" w:hint="default"/>
      </w:rPr>
    </w:lvl>
    <w:lvl w:ilvl="8" w:tplc="041F0005" w:tentative="1">
      <w:start w:val="1"/>
      <w:numFmt w:val="bullet"/>
      <w:lvlText w:val=""/>
      <w:lvlJc w:val="left"/>
      <w:pPr>
        <w:ind w:left="6639" w:hanging="360"/>
      </w:pPr>
      <w:rPr>
        <w:rFonts w:ascii="Wingdings" w:hAnsi="Wingdings" w:hint="default"/>
      </w:rPr>
    </w:lvl>
  </w:abstractNum>
  <w:num w:numId="1" w16cid:durableId="1836804315">
    <w:abstractNumId w:val="1"/>
  </w:num>
  <w:num w:numId="2" w16cid:durableId="1892768088">
    <w:abstractNumId w:val="3"/>
  </w:num>
  <w:num w:numId="3" w16cid:durableId="1240821508">
    <w:abstractNumId w:val="2"/>
  </w:num>
  <w:num w:numId="4" w16cid:durableId="1037776379">
    <w:abstractNumId w:val="4"/>
  </w:num>
  <w:num w:numId="5" w16cid:durableId="1492022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A9"/>
    <w:rsid w:val="000061B7"/>
    <w:rsid w:val="000068E4"/>
    <w:rsid w:val="000165A6"/>
    <w:rsid w:val="0002175B"/>
    <w:rsid w:val="000232E0"/>
    <w:rsid w:val="00025183"/>
    <w:rsid w:val="00025443"/>
    <w:rsid w:val="000257E0"/>
    <w:rsid w:val="000264CB"/>
    <w:rsid w:val="00032941"/>
    <w:rsid w:val="00032CA7"/>
    <w:rsid w:val="0003344A"/>
    <w:rsid w:val="00033C3F"/>
    <w:rsid w:val="00037A3A"/>
    <w:rsid w:val="00041BDA"/>
    <w:rsid w:val="00041D5D"/>
    <w:rsid w:val="00044B66"/>
    <w:rsid w:val="00046039"/>
    <w:rsid w:val="000473CB"/>
    <w:rsid w:val="000503EF"/>
    <w:rsid w:val="00050C07"/>
    <w:rsid w:val="00052F71"/>
    <w:rsid w:val="0005492D"/>
    <w:rsid w:val="00054F3C"/>
    <w:rsid w:val="00056A34"/>
    <w:rsid w:val="00065983"/>
    <w:rsid w:val="00070EEE"/>
    <w:rsid w:val="00076AC1"/>
    <w:rsid w:val="00092BB8"/>
    <w:rsid w:val="000945D9"/>
    <w:rsid w:val="000A0237"/>
    <w:rsid w:val="000A0C54"/>
    <w:rsid w:val="000A3A37"/>
    <w:rsid w:val="000A617B"/>
    <w:rsid w:val="000B3CF9"/>
    <w:rsid w:val="000C12AB"/>
    <w:rsid w:val="000C50C4"/>
    <w:rsid w:val="000C66C8"/>
    <w:rsid w:val="000D1059"/>
    <w:rsid w:val="000D5FDB"/>
    <w:rsid w:val="000F325C"/>
    <w:rsid w:val="000F45F6"/>
    <w:rsid w:val="000F708C"/>
    <w:rsid w:val="00125FAD"/>
    <w:rsid w:val="00127649"/>
    <w:rsid w:val="001322FA"/>
    <w:rsid w:val="00134099"/>
    <w:rsid w:val="00136513"/>
    <w:rsid w:val="00137C91"/>
    <w:rsid w:val="00141D0F"/>
    <w:rsid w:val="00145A21"/>
    <w:rsid w:val="00145B9F"/>
    <w:rsid w:val="00150243"/>
    <w:rsid w:val="001522D3"/>
    <w:rsid w:val="00152C53"/>
    <w:rsid w:val="00155EE9"/>
    <w:rsid w:val="00165089"/>
    <w:rsid w:val="001672D4"/>
    <w:rsid w:val="00182EC2"/>
    <w:rsid w:val="00184B9C"/>
    <w:rsid w:val="00193EC2"/>
    <w:rsid w:val="001A3D09"/>
    <w:rsid w:val="001B0079"/>
    <w:rsid w:val="001B1309"/>
    <w:rsid w:val="001B14B6"/>
    <w:rsid w:val="001D0124"/>
    <w:rsid w:val="001D0419"/>
    <w:rsid w:val="001D1945"/>
    <w:rsid w:val="001D3272"/>
    <w:rsid w:val="001D4943"/>
    <w:rsid w:val="001D649C"/>
    <w:rsid w:val="001D6DD0"/>
    <w:rsid w:val="001D74CA"/>
    <w:rsid w:val="001E2D1D"/>
    <w:rsid w:val="001F17DC"/>
    <w:rsid w:val="00205CA3"/>
    <w:rsid w:val="00213AB4"/>
    <w:rsid w:val="002210B4"/>
    <w:rsid w:val="002248DE"/>
    <w:rsid w:val="00225E32"/>
    <w:rsid w:val="00236377"/>
    <w:rsid w:val="00241607"/>
    <w:rsid w:val="002506F8"/>
    <w:rsid w:val="00251D6E"/>
    <w:rsid w:val="00253704"/>
    <w:rsid w:val="00253976"/>
    <w:rsid w:val="0025453D"/>
    <w:rsid w:val="002633D7"/>
    <w:rsid w:val="0027119D"/>
    <w:rsid w:val="00274FC9"/>
    <w:rsid w:val="002801AE"/>
    <w:rsid w:val="00290D5D"/>
    <w:rsid w:val="002913A2"/>
    <w:rsid w:val="00293E6E"/>
    <w:rsid w:val="00295364"/>
    <w:rsid w:val="002958E3"/>
    <w:rsid w:val="002A29A2"/>
    <w:rsid w:val="002A6240"/>
    <w:rsid w:val="002B0DB0"/>
    <w:rsid w:val="002B1F99"/>
    <w:rsid w:val="002B27D2"/>
    <w:rsid w:val="002C05F0"/>
    <w:rsid w:val="002C4069"/>
    <w:rsid w:val="002D4F4F"/>
    <w:rsid w:val="002D65BD"/>
    <w:rsid w:val="002E6716"/>
    <w:rsid w:val="002F3DE7"/>
    <w:rsid w:val="002F506A"/>
    <w:rsid w:val="0030145B"/>
    <w:rsid w:val="00306364"/>
    <w:rsid w:val="00307A20"/>
    <w:rsid w:val="00313DFC"/>
    <w:rsid w:val="00317FCE"/>
    <w:rsid w:val="00321896"/>
    <w:rsid w:val="00322DF6"/>
    <w:rsid w:val="0032650C"/>
    <w:rsid w:val="00341FA2"/>
    <w:rsid w:val="00343EF9"/>
    <w:rsid w:val="00350041"/>
    <w:rsid w:val="00352C5C"/>
    <w:rsid w:val="003655BE"/>
    <w:rsid w:val="00367AD6"/>
    <w:rsid w:val="00370915"/>
    <w:rsid w:val="0038540A"/>
    <w:rsid w:val="003855B0"/>
    <w:rsid w:val="0039528E"/>
    <w:rsid w:val="003B3953"/>
    <w:rsid w:val="003C3142"/>
    <w:rsid w:val="003C5D86"/>
    <w:rsid w:val="003D614F"/>
    <w:rsid w:val="003D703B"/>
    <w:rsid w:val="003E61FD"/>
    <w:rsid w:val="003F20E3"/>
    <w:rsid w:val="003F343B"/>
    <w:rsid w:val="003F72CA"/>
    <w:rsid w:val="00400673"/>
    <w:rsid w:val="00403210"/>
    <w:rsid w:val="00405CB7"/>
    <w:rsid w:val="00406A23"/>
    <w:rsid w:val="00407D08"/>
    <w:rsid w:val="00407FBF"/>
    <w:rsid w:val="004108C8"/>
    <w:rsid w:val="004235AF"/>
    <w:rsid w:val="00423A69"/>
    <w:rsid w:val="004254B1"/>
    <w:rsid w:val="00437E8D"/>
    <w:rsid w:val="00443226"/>
    <w:rsid w:val="00444993"/>
    <w:rsid w:val="0044550E"/>
    <w:rsid w:val="00445CF8"/>
    <w:rsid w:val="00447DB5"/>
    <w:rsid w:val="0047027D"/>
    <w:rsid w:val="004740A2"/>
    <w:rsid w:val="00486240"/>
    <w:rsid w:val="00496335"/>
    <w:rsid w:val="004A16F1"/>
    <w:rsid w:val="004B1E16"/>
    <w:rsid w:val="004C0BB6"/>
    <w:rsid w:val="004C2767"/>
    <w:rsid w:val="004C4C7E"/>
    <w:rsid w:val="004F3064"/>
    <w:rsid w:val="004F3613"/>
    <w:rsid w:val="004F38A4"/>
    <w:rsid w:val="004F452B"/>
    <w:rsid w:val="004F493A"/>
    <w:rsid w:val="004F7E96"/>
    <w:rsid w:val="005008CA"/>
    <w:rsid w:val="00507E15"/>
    <w:rsid w:val="00513118"/>
    <w:rsid w:val="0051763D"/>
    <w:rsid w:val="005206B3"/>
    <w:rsid w:val="00521CF8"/>
    <w:rsid w:val="00536173"/>
    <w:rsid w:val="00536A64"/>
    <w:rsid w:val="00540C1C"/>
    <w:rsid w:val="00542907"/>
    <w:rsid w:val="00542CBC"/>
    <w:rsid w:val="005445F0"/>
    <w:rsid w:val="0055025F"/>
    <w:rsid w:val="0055487F"/>
    <w:rsid w:val="00563905"/>
    <w:rsid w:val="00564913"/>
    <w:rsid w:val="00565F50"/>
    <w:rsid w:val="005719D9"/>
    <w:rsid w:val="005720FF"/>
    <w:rsid w:val="005748D7"/>
    <w:rsid w:val="00576612"/>
    <w:rsid w:val="0058114E"/>
    <w:rsid w:val="00581C7B"/>
    <w:rsid w:val="00584626"/>
    <w:rsid w:val="00584B8E"/>
    <w:rsid w:val="00590B35"/>
    <w:rsid w:val="00590CED"/>
    <w:rsid w:val="005A385B"/>
    <w:rsid w:val="005A5F64"/>
    <w:rsid w:val="005A77BD"/>
    <w:rsid w:val="005A7D5A"/>
    <w:rsid w:val="005B2049"/>
    <w:rsid w:val="005B6AD8"/>
    <w:rsid w:val="005C2C87"/>
    <w:rsid w:val="005C40A6"/>
    <w:rsid w:val="005C5C16"/>
    <w:rsid w:val="005E3156"/>
    <w:rsid w:val="006062F8"/>
    <w:rsid w:val="00610B54"/>
    <w:rsid w:val="006210FD"/>
    <w:rsid w:val="00625E69"/>
    <w:rsid w:val="006272A5"/>
    <w:rsid w:val="00627D87"/>
    <w:rsid w:val="006419F2"/>
    <w:rsid w:val="006437A6"/>
    <w:rsid w:val="00644DB3"/>
    <w:rsid w:val="0064558E"/>
    <w:rsid w:val="00650147"/>
    <w:rsid w:val="006543B2"/>
    <w:rsid w:val="00663F7E"/>
    <w:rsid w:val="00665CE4"/>
    <w:rsid w:val="00670581"/>
    <w:rsid w:val="00677C2C"/>
    <w:rsid w:val="00686983"/>
    <w:rsid w:val="006916D4"/>
    <w:rsid w:val="00692E18"/>
    <w:rsid w:val="006B3157"/>
    <w:rsid w:val="006D1858"/>
    <w:rsid w:val="006D2C1E"/>
    <w:rsid w:val="006D53D0"/>
    <w:rsid w:val="006D60CA"/>
    <w:rsid w:val="006D6CEA"/>
    <w:rsid w:val="006E7258"/>
    <w:rsid w:val="006F0CE5"/>
    <w:rsid w:val="006F155C"/>
    <w:rsid w:val="006F686C"/>
    <w:rsid w:val="007029D6"/>
    <w:rsid w:val="00714B46"/>
    <w:rsid w:val="00720B9A"/>
    <w:rsid w:val="0072420E"/>
    <w:rsid w:val="00732E42"/>
    <w:rsid w:val="00744CC8"/>
    <w:rsid w:val="00745FF8"/>
    <w:rsid w:val="00746BEE"/>
    <w:rsid w:val="007500B9"/>
    <w:rsid w:val="0075189E"/>
    <w:rsid w:val="00761840"/>
    <w:rsid w:val="00761F64"/>
    <w:rsid w:val="00762A0B"/>
    <w:rsid w:val="007710C7"/>
    <w:rsid w:val="007746DE"/>
    <w:rsid w:val="0077540D"/>
    <w:rsid w:val="00790016"/>
    <w:rsid w:val="00791B51"/>
    <w:rsid w:val="007A3A6D"/>
    <w:rsid w:val="007A6AE4"/>
    <w:rsid w:val="007B383A"/>
    <w:rsid w:val="007C54BB"/>
    <w:rsid w:val="007D0FF2"/>
    <w:rsid w:val="007E0645"/>
    <w:rsid w:val="007E1223"/>
    <w:rsid w:val="007E2B90"/>
    <w:rsid w:val="007F5455"/>
    <w:rsid w:val="007F76E2"/>
    <w:rsid w:val="00801397"/>
    <w:rsid w:val="00815039"/>
    <w:rsid w:val="00815F58"/>
    <w:rsid w:val="00826C7A"/>
    <w:rsid w:val="00827803"/>
    <w:rsid w:val="008309B6"/>
    <w:rsid w:val="008324E7"/>
    <w:rsid w:val="00834CE6"/>
    <w:rsid w:val="00847AE2"/>
    <w:rsid w:val="0086186F"/>
    <w:rsid w:val="008645A1"/>
    <w:rsid w:val="00870AD5"/>
    <w:rsid w:val="0087341D"/>
    <w:rsid w:val="00874B85"/>
    <w:rsid w:val="00877153"/>
    <w:rsid w:val="008956EC"/>
    <w:rsid w:val="008A27A9"/>
    <w:rsid w:val="008B13FA"/>
    <w:rsid w:val="008B1906"/>
    <w:rsid w:val="008B370F"/>
    <w:rsid w:val="008B519B"/>
    <w:rsid w:val="008C35A8"/>
    <w:rsid w:val="008C7D3B"/>
    <w:rsid w:val="008D3DA9"/>
    <w:rsid w:val="008D6134"/>
    <w:rsid w:val="008D7283"/>
    <w:rsid w:val="008E097F"/>
    <w:rsid w:val="008E62B1"/>
    <w:rsid w:val="0091076D"/>
    <w:rsid w:val="00912CE6"/>
    <w:rsid w:val="00914235"/>
    <w:rsid w:val="009179C6"/>
    <w:rsid w:val="00926B27"/>
    <w:rsid w:val="00932FF3"/>
    <w:rsid w:val="0094132C"/>
    <w:rsid w:val="00945906"/>
    <w:rsid w:val="009478E7"/>
    <w:rsid w:val="009526B5"/>
    <w:rsid w:val="00952DB3"/>
    <w:rsid w:val="009562D8"/>
    <w:rsid w:val="009609A5"/>
    <w:rsid w:val="009621A4"/>
    <w:rsid w:val="00962B57"/>
    <w:rsid w:val="009635C6"/>
    <w:rsid w:val="00966EE2"/>
    <w:rsid w:val="00970CDF"/>
    <w:rsid w:val="0097426D"/>
    <w:rsid w:val="00981FD2"/>
    <w:rsid w:val="009833E8"/>
    <w:rsid w:val="0098406C"/>
    <w:rsid w:val="00986362"/>
    <w:rsid w:val="00986787"/>
    <w:rsid w:val="00993808"/>
    <w:rsid w:val="009945E5"/>
    <w:rsid w:val="009A341A"/>
    <w:rsid w:val="009A47E9"/>
    <w:rsid w:val="009B10DF"/>
    <w:rsid w:val="009B6643"/>
    <w:rsid w:val="009C4C1F"/>
    <w:rsid w:val="009C5BD8"/>
    <w:rsid w:val="009D1E7F"/>
    <w:rsid w:val="009E4A28"/>
    <w:rsid w:val="009F0A5F"/>
    <w:rsid w:val="009F4087"/>
    <w:rsid w:val="009F53B2"/>
    <w:rsid w:val="00A01504"/>
    <w:rsid w:val="00A034FC"/>
    <w:rsid w:val="00A05555"/>
    <w:rsid w:val="00A1608E"/>
    <w:rsid w:val="00A57D26"/>
    <w:rsid w:val="00A61774"/>
    <w:rsid w:val="00A61D5A"/>
    <w:rsid w:val="00A634ED"/>
    <w:rsid w:val="00A74663"/>
    <w:rsid w:val="00A819A3"/>
    <w:rsid w:val="00A87935"/>
    <w:rsid w:val="00A95028"/>
    <w:rsid w:val="00AA3DCC"/>
    <w:rsid w:val="00AA71C0"/>
    <w:rsid w:val="00AC48B1"/>
    <w:rsid w:val="00AC5247"/>
    <w:rsid w:val="00AC6E45"/>
    <w:rsid w:val="00AC7501"/>
    <w:rsid w:val="00AD535F"/>
    <w:rsid w:val="00AD6481"/>
    <w:rsid w:val="00AE0F2B"/>
    <w:rsid w:val="00AE2038"/>
    <w:rsid w:val="00AE350F"/>
    <w:rsid w:val="00AF1FA6"/>
    <w:rsid w:val="00B010BC"/>
    <w:rsid w:val="00B02287"/>
    <w:rsid w:val="00B106F6"/>
    <w:rsid w:val="00B11263"/>
    <w:rsid w:val="00B1135C"/>
    <w:rsid w:val="00B12766"/>
    <w:rsid w:val="00B2176D"/>
    <w:rsid w:val="00B37B1C"/>
    <w:rsid w:val="00B419F3"/>
    <w:rsid w:val="00B459E3"/>
    <w:rsid w:val="00B4698F"/>
    <w:rsid w:val="00B50080"/>
    <w:rsid w:val="00B530C4"/>
    <w:rsid w:val="00B57045"/>
    <w:rsid w:val="00B613FD"/>
    <w:rsid w:val="00B62C9C"/>
    <w:rsid w:val="00B63EBA"/>
    <w:rsid w:val="00B703DE"/>
    <w:rsid w:val="00B7186A"/>
    <w:rsid w:val="00B72DAA"/>
    <w:rsid w:val="00B72EE8"/>
    <w:rsid w:val="00B7430C"/>
    <w:rsid w:val="00B745DD"/>
    <w:rsid w:val="00B808A9"/>
    <w:rsid w:val="00B86AF7"/>
    <w:rsid w:val="00B901F7"/>
    <w:rsid w:val="00B91DE5"/>
    <w:rsid w:val="00B92D49"/>
    <w:rsid w:val="00B9718F"/>
    <w:rsid w:val="00BA42F0"/>
    <w:rsid w:val="00BB15FE"/>
    <w:rsid w:val="00BB2F04"/>
    <w:rsid w:val="00BB562F"/>
    <w:rsid w:val="00BB7F9C"/>
    <w:rsid w:val="00BD6D31"/>
    <w:rsid w:val="00BE18A4"/>
    <w:rsid w:val="00BE2132"/>
    <w:rsid w:val="00BE312C"/>
    <w:rsid w:val="00BF19B2"/>
    <w:rsid w:val="00BF32BF"/>
    <w:rsid w:val="00BF4A64"/>
    <w:rsid w:val="00BF4EEE"/>
    <w:rsid w:val="00C00EF2"/>
    <w:rsid w:val="00C042F4"/>
    <w:rsid w:val="00C05515"/>
    <w:rsid w:val="00C1569D"/>
    <w:rsid w:val="00C168F8"/>
    <w:rsid w:val="00C21416"/>
    <w:rsid w:val="00C24702"/>
    <w:rsid w:val="00C304F1"/>
    <w:rsid w:val="00C32E67"/>
    <w:rsid w:val="00C45CB3"/>
    <w:rsid w:val="00C55FE5"/>
    <w:rsid w:val="00C570A9"/>
    <w:rsid w:val="00C60480"/>
    <w:rsid w:val="00C648CF"/>
    <w:rsid w:val="00C813A9"/>
    <w:rsid w:val="00C85C03"/>
    <w:rsid w:val="00C92575"/>
    <w:rsid w:val="00C94A95"/>
    <w:rsid w:val="00CA1E06"/>
    <w:rsid w:val="00CA44D8"/>
    <w:rsid w:val="00CA5237"/>
    <w:rsid w:val="00CB0252"/>
    <w:rsid w:val="00CB2321"/>
    <w:rsid w:val="00CB2994"/>
    <w:rsid w:val="00CC09D7"/>
    <w:rsid w:val="00CC0D9F"/>
    <w:rsid w:val="00CC26F5"/>
    <w:rsid w:val="00CC5E70"/>
    <w:rsid w:val="00CD33B3"/>
    <w:rsid w:val="00CD4AAE"/>
    <w:rsid w:val="00CF42F2"/>
    <w:rsid w:val="00D01653"/>
    <w:rsid w:val="00D1196F"/>
    <w:rsid w:val="00D15970"/>
    <w:rsid w:val="00D16DC2"/>
    <w:rsid w:val="00D3003E"/>
    <w:rsid w:val="00D34C46"/>
    <w:rsid w:val="00D35193"/>
    <w:rsid w:val="00D47767"/>
    <w:rsid w:val="00D66F2B"/>
    <w:rsid w:val="00D7048C"/>
    <w:rsid w:val="00D75F01"/>
    <w:rsid w:val="00D80107"/>
    <w:rsid w:val="00D815F2"/>
    <w:rsid w:val="00D8389C"/>
    <w:rsid w:val="00D86230"/>
    <w:rsid w:val="00D87559"/>
    <w:rsid w:val="00D9417C"/>
    <w:rsid w:val="00D96ACC"/>
    <w:rsid w:val="00DA0F58"/>
    <w:rsid w:val="00DA14BF"/>
    <w:rsid w:val="00DB08F4"/>
    <w:rsid w:val="00DB3F6F"/>
    <w:rsid w:val="00DB6236"/>
    <w:rsid w:val="00DC3E90"/>
    <w:rsid w:val="00DC4042"/>
    <w:rsid w:val="00DC5D6C"/>
    <w:rsid w:val="00DC780A"/>
    <w:rsid w:val="00DD2FB6"/>
    <w:rsid w:val="00DD7D08"/>
    <w:rsid w:val="00DE0464"/>
    <w:rsid w:val="00DE0EC8"/>
    <w:rsid w:val="00DE1741"/>
    <w:rsid w:val="00DE2DCB"/>
    <w:rsid w:val="00DF3BD2"/>
    <w:rsid w:val="00DF5557"/>
    <w:rsid w:val="00E0038F"/>
    <w:rsid w:val="00E03A24"/>
    <w:rsid w:val="00E04DB9"/>
    <w:rsid w:val="00E05B92"/>
    <w:rsid w:val="00E07928"/>
    <w:rsid w:val="00E127C6"/>
    <w:rsid w:val="00E22D1C"/>
    <w:rsid w:val="00E33973"/>
    <w:rsid w:val="00E36AF5"/>
    <w:rsid w:val="00E44AC1"/>
    <w:rsid w:val="00E50093"/>
    <w:rsid w:val="00E52742"/>
    <w:rsid w:val="00E52768"/>
    <w:rsid w:val="00E555D1"/>
    <w:rsid w:val="00E576B6"/>
    <w:rsid w:val="00E627F5"/>
    <w:rsid w:val="00E628C9"/>
    <w:rsid w:val="00E64A36"/>
    <w:rsid w:val="00E64CEB"/>
    <w:rsid w:val="00E6547E"/>
    <w:rsid w:val="00E66A06"/>
    <w:rsid w:val="00E71323"/>
    <w:rsid w:val="00E73222"/>
    <w:rsid w:val="00E80703"/>
    <w:rsid w:val="00E8260E"/>
    <w:rsid w:val="00E833A7"/>
    <w:rsid w:val="00E8399F"/>
    <w:rsid w:val="00E93606"/>
    <w:rsid w:val="00E941BC"/>
    <w:rsid w:val="00EA0496"/>
    <w:rsid w:val="00EA1FB0"/>
    <w:rsid w:val="00EA482F"/>
    <w:rsid w:val="00EA7103"/>
    <w:rsid w:val="00EB60C4"/>
    <w:rsid w:val="00EC4791"/>
    <w:rsid w:val="00EC56CC"/>
    <w:rsid w:val="00EC63D6"/>
    <w:rsid w:val="00ED09E2"/>
    <w:rsid w:val="00EE3CA2"/>
    <w:rsid w:val="00EE3F09"/>
    <w:rsid w:val="00EF2F17"/>
    <w:rsid w:val="00EF64D0"/>
    <w:rsid w:val="00F021D5"/>
    <w:rsid w:val="00F13917"/>
    <w:rsid w:val="00F13D1E"/>
    <w:rsid w:val="00F26511"/>
    <w:rsid w:val="00F34078"/>
    <w:rsid w:val="00F41AD4"/>
    <w:rsid w:val="00F436CB"/>
    <w:rsid w:val="00F47069"/>
    <w:rsid w:val="00F60B62"/>
    <w:rsid w:val="00F60F84"/>
    <w:rsid w:val="00F623C9"/>
    <w:rsid w:val="00F631C8"/>
    <w:rsid w:val="00F64486"/>
    <w:rsid w:val="00F65C31"/>
    <w:rsid w:val="00F77F27"/>
    <w:rsid w:val="00F8345E"/>
    <w:rsid w:val="00F83A48"/>
    <w:rsid w:val="00F912D1"/>
    <w:rsid w:val="00F9609E"/>
    <w:rsid w:val="00FA4069"/>
    <w:rsid w:val="00FA4DFD"/>
    <w:rsid w:val="00FD15FE"/>
    <w:rsid w:val="00FD5C60"/>
    <w:rsid w:val="00FE5355"/>
    <w:rsid w:val="00FF203A"/>
    <w:rsid w:val="00FF223E"/>
    <w:rsid w:val="00FF6E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7E2E48"/>
  <w15:chartTrackingRefBased/>
  <w15:docId w15:val="{EF004C4D-4F67-4574-9A16-36900A4D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6F155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8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042F4"/>
    <w:pPr>
      <w:ind w:left="720"/>
      <w:contextualSpacing/>
    </w:pPr>
  </w:style>
  <w:style w:type="character" w:customStyle="1" w:styleId="Balk3Char">
    <w:name w:val="Başlık 3 Char"/>
    <w:basedOn w:val="VarsaylanParagrafYazTipi"/>
    <w:link w:val="Balk3"/>
    <w:uiPriority w:val="9"/>
    <w:rsid w:val="006F155C"/>
    <w:rPr>
      <w:rFonts w:ascii="Times New Roman" w:eastAsia="Times New Roman" w:hAnsi="Times New Roman" w:cs="Times New Roman"/>
      <w:b/>
      <w:bCs/>
      <w:sz w:val="27"/>
      <w:szCs w:val="27"/>
      <w:lang w:eastAsia="tr-TR"/>
    </w:rPr>
  </w:style>
  <w:style w:type="paragraph" w:styleId="BalonMetni">
    <w:name w:val="Balloon Text"/>
    <w:basedOn w:val="Normal"/>
    <w:link w:val="BalonMetniChar"/>
    <w:uiPriority w:val="99"/>
    <w:semiHidden/>
    <w:unhideWhenUsed/>
    <w:rsid w:val="0030145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145B"/>
    <w:rPr>
      <w:rFonts w:ascii="Segoe UI" w:hAnsi="Segoe UI" w:cs="Segoe UI"/>
      <w:sz w:val="18"/>
      <w:szCs w:val="18"/>
    </w:rPr>
  </w:style>
  <w:style w:type="paragraph" w:styleId="AralkYok">
    <w:name w:val="No Spacing"/>
    <w:uiPriority w:val="1"/>
    <w:qFormat/>
    <w:rsid w:val="00E627F5"/>
    <w:pPr>
      <w:spacing w:after="0" w:line="240" w:lineRule="auto"/>
    </w:pPr>
  </w:style>
  <w:style w:type="paragraph" w:customStyle="1" w:styleId="Textbody">
    <w:name w:val="Text body"/>
    <w:basedOn w:val="Normal"/>
    <w:rsid w:val="00962B57"/>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styleId="stBilgi">
    <w:name w:val="header"/>
    <w:basedOn w:val="Normal"/>
    <w:link w:val="stBilgiChar"/>
    <w:uiPriority w:val="99"/>
    <w:unhideWhenUsed/>
    <w:rsid w:val="0080139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1397"/>
  </w:style>
  <w:style w:type="paragraph" w:styleId="AltBilgi">
    <w:name w:val="footer"/>
    <w:aliases w:val="Altbilgi"/>
    <w:basedOn w:val="Normal"/>
    <w:link w:val="AltBilgiChar"/>
    <w:unhideWhenUsed/>
    <w:rsid w:val="00801397"/>
    <w:pPr>
      <w:tabs>
        <w:tab w:val="center" w:pos="4536"/>
        <w:tab w:val="right" w:pos="9072"/>
      </w:tabs>
      <w:spacing w:after="0" w:line="240" w:lineRule="auto"/>
    </w:pPr>
  </w:style>
  <w:style w:type="character" w:customStyle="1" w:styleId="AltBilgiChar">
    <w:name w:val="Alt Bilgi Char"/>
    <w:aliases w:val="Altbilgi Char1"/>
    <w:basedOn w:val="VarsaylanParagrafYazTipi"/>
    <w:link w:val="AltBilgi"/>
    <w:uiPriority w:val="99"/>
    <w:rsid w:val="00801397"/>
  </w:style>
  <w:style w:type="character" w:styleId="AklamaBavurusu">
    <w:name w:val="annotation reference"/>
    <w:basedOn w:val="VarsaylanParagrafYazTipi"/>
    <w:uiPriority w:val="99"/>
    <w:semiHidden/>
    <w:unhideWhenUsed/>
    <w:rsid w:val="00407FBF"/>
    <w:rPr>
      <w:sz w:val="16"/>
      <w:szCs w:val="16"/>
    </w:rPr>
  </w:style>
  <w:style w:type="paragraph" w:styleId="AklamaMetni">
    <w:name w:val="annotation text"/>
    <w:basedOn w:val="Normal"/>
    <w:link w:val="AklamaMetniChar"/>
    <w:uiPriority w:val="99"/>
    <w:semiHidden/>
    <w:unhideWhenUsed/>
    <w:rsid w:val="00407F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07FBF"/>
    <w:rPr>
      <w:sz w:val="20"/>
      <w:szCs w:val="20"/>
    </w:rPr>
  </w:style>
  <w:style w:type="paragraph" w:styleId="AklamaKonusu">
    <w:name w:val="annotation subject"/>
    <w:basedOn w:val="AklamaMetni"/>
    <w:next w:val="AklamaMetni"/>
    <w:link w:val="AklamaKonusuChar"/>
    <w:uiPriority w:val="99"/>
    <w:semiHidden/>
    <w:unhideWhenUsed/>
    <w:rsid w:val="00407FBF"/>
    <w:rPr>
      <w:b/>
      <w:bCs/>
    </w:rPr>
  </w:style>
  <w:style w:type="character" w:customStyle="1" w:styleId="AklamaKonusuChar">
    <w:name w:val="Açıklama Konusu Char"/>
    <w:basedOn w:val="AklamaMetniChar"/>
    <w:link w:val="AklamaKonusu"/>
    <w:uiPriority w:val="99"/>
    <w:semiHidden/>
    <w:rsid w:val="00407FBF"/>
    <w:rPr>
      <w:b/>
      <w:bCs/>
      <w:sz w:val="20"/>
      <w:szCs w:val="20"/>
    </w:rPr>
  </w:style>
  <w:style w:type="character" w:styleId="Gl">
    <w:name w:val="Strong"/>
    <w:basedOn w:val="VarsaylanParagrafYazTipi"/>
    <w:uiPriority w:val="22"/>
    <w:qFormat/>
    <w:rsid w:val="00155EE9"/>
    <w:rPr>
      <w:b/>
      <w:bCs/>
    </w:rPr>
  </w:style>
  <w:style w:type="paragraph" w:styleId="GvdeMetni">
    <w:name w:val="Body Text"/>
    <w:basedOn w:val="Normal"/>
    <w:link w:val="GvdeMetniChar"/>
    <w:rsid w:val="00E66A06"/>
    <w:pPr>
      <w:spacing w:after="0" w:line="240" w:lineRule="auto"/>
    </w:pPr>
    <w:rPr>
      <w:rFonts w:ascii="Arial" w:eastAsia="Times New Roman" w:hAnsi="Arial" w:cs="Times New Roman"/>
      <w:szCs w:val="24"/>
      <w:lang w:val="x-none" w:eastAsia="x-none"/>
    </w:rPr>
  </w:style>
  <w:style w:type="character" w:customStyle="1" w:styleId="GvdeMetniChar">
    <w:name w:val="Gövde Metni Char"/>
    <w:basedOn w:val="VarsaylanParagrafYazTipi"/>
    <w:link w:val="GvdeMetni"/>
    <w:rsid w:val="00E66A06"/>
    <w:rPr>
      <w:rFonts w:ascii="Arial" w:eastAsia="Times New Roman" w:hAnsi="Arial" w:cs="Times New Roman"/>
      <w:szCs w:val="24"/>
      <w:lang w:val="x-none" w:eastAsia="x-none"/>
    </w:rPr>
  </w:style>
  <w:style w:type="character" w:styleId="Kpr">
    <w:name w:val="Hyperlink"/>
    <w:basedOn w:val="VarsaylanParagrafYazTipi"/>
    <w:uiPriority w:val="99"/>
    <w:unhideWhenUsed/>
    <w:rsid w:val="00536173"/>
    <w:rPr>
      <w:color w:val="0563C1" w:themeColor="hyperlink"/>
      <w:u w:val="single"/>
    </w:rPr>
  </w:style>
  <w:style w:type="paragraph" w:styleId="ResimYazs">
    <w:name w:val="caption"/>
    <w:basedOn w:val="Normal"/>
    <w:next w:val="Normal"/>
    <w:uiPriority w:val="35"/>
    <w:unhideWhenUsed/>
    <w:qFormat/>
    <w:rsid w:val="00874B85"/>
    <w:pPr>
      <w:spacing w:after="200" w:line="240" w:lineRule="auto"/>
    </w:pPr>
    <w:rPr>
      <w:i/>
      <w:iCs/>
      <w:color w:val="44546A" w:themeColor="text2"/>
      <w:sz w:val="18"/>
      <w:szCs w:val="18"/>
    </w:rPr>
  </w:style>
  <w:style w:type="paragraph" w:styleId="NormalWeb">
    <w:name w:val="Normal (Web)"/>
    <w:basedOn w:val="Normal"/>
    <w:uiPriority w:val="99"/>
    <w:semiHidden/>
    <w:unhideWhenUsed/>
    <w:rsid w:val="00FF203A"/>
    <w:rPr>
      <w:rFonts w:ascii="Times New Roman" w:hAnsi="Times New Roman" w:cs="Times New Roman"/>
      <w:sz w:val="24"/>
      <w:szCs w:val="24"/>
    </w:rPr>
  </w:style>
  <w:style w:type="character" w:customStyle="1" w:styleId="AltBilgiChar1">
    <w:name w:val="Alt Bilgi Char1"/>
    <w:aliases w:val="Altbilgi Char"/>
    <w:semiHidden/>
    <w:locked/>
    <w:rsid w:val="00145A21"/>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9669">
      <w:bodyDiv w:val="1"/>
      <w:marLeft w:val="0"/>
      <w:marRight w:val="0"/>
      <w:marTop w:val="0"/>
      <w:marBottom w:val="0"/>
      <w:divBdr>
        <w:top w:val="none" w:sz="0" w:space="0" w:color="auto"/>
        <w:left w:val="none" w:sz="0" w:space="0" w:color="auto"/>
        <w:bottom w:val="none" w:sz="0" w:space="0" w:color="auto"/>
        <w:right w:val="none" w:sz="0" w:space="0" w:color="auto"/>
      </w:divBdr>
    </w:div>
    <w:div w:id="264726949">
      <w:bodyDiv w:val="1"/>
      <w:marLeft w:val="0"/>
      <w:marRight w:val="0"/>
      <w:marTop w:val="0"/>
      <w:marBottom w:val="0"/>
      <w:divBdr>
        <w:top w:val="none" w:sz="0" w:space="0" w:color="auto"/>
        <w:left w:val="none" w:sz="0" w:space="0" w:color="auto"/>
        <w:bottom w:val="none" w:sz="0" w:space="0" w:color="auto"/>
        <w:right w:val="none" w:sz="0" w:space="0" w:color="auto"/>
      </w:divBdr>
    </w:div>
    <w:div w:id="270163048">
      <w:bodyDiv w:val="1"/>
      <w:marLeft w:val="0"/>
      <w:marRight w:val="0"/>
      <w:marTop w:val="0"/>
      <w:marBottom w:val="0"/>
      <w:divBdr>
        <w:top w:val="none" w:sz="0" w:space="0" w:color="auto"/>
        <w:left w:val="none" w:sz="0" w:space="0" w:color="auto"/>
        <w:bottom w:val="none" w:sz="0" w:space="0" w:color="auto"/>
        <w:right w:val="none" w:sz="0" w:space="0" w:color="auto"/>
      </w:divBdr>
    </w:div>
    <w:div w:id="273707343">
      <w:bodyDiv w:val="1"/>
      <w:marLeft w:val="0"/>
      <w:marRight w:val="0"/>
      <w:marTop w:val="0"/>
      <w:marBottom w:val="0"/>
      <w:divBdr>
        <w:top w:val="none" w:sz="0" w:space="0" w:color="auto"/>
        <w:left w:val="none" w:sz="0" w:space="0" w:color="auto"/>
        <w:bottom w:val="none" w:sz="0" w:space="0" w:color="auto"/>
        <w:right w:val="none" w:sz="0" w:space="0" w:color="auto"/>
      </w:divBdr>
    </w:div>
    <w:div w:id="337922737">
      <w:bodyDiv w:val="1"/>
      <w:marLeft w:val="0"/>
      <w:marRight w:val="0"/>
      <w:marTop w:val="0"/>
      <w:marBottom w:val="0"/>
      <w:divBdr>
        <w:top w:val="none" w:sz="0" w:space="0" w:color="auto"/>
        <w:left w:val="none" w:sz="0" w:space="0" w:color="auto"/>
        <w:bottom w:val="none" w:sz="0" w:space="0" w:color="auto"/>
        <w:right w:val="none" w:sz="0" w:space="0" w:color="auto"/>
      </w:divBdr>
    </w:div>
    <w:div w:id="352726655">
      <w:bodyDiv w:val="1"/>
      <w:marLeft w:val="0"/>
      <w:marRight w:val="0"/>
      <w:marTop w:val="0"/>
      <w:marBottom w:val="0"/>
      <w:divBdr>
        <w:top w:val="none" w:sz="0" w:space="0" w:color="auto"/>
        <w:left w:val="none" w:sz="0" w:space="0" w:color="auto"/>
        <w:bottom w:val="none" w:sz="0" w:space="0" w:color="auto"/>
        <w:right w:val="none" w:sz="0" w:space="0" w:color="auto"/>
      </w:divBdr>
    </w:div>
    <w:div w:id="354426547">
      <w:bodyDiv w:val="1"/>
      <w:marLeft w:val="0"/>
      <w:marRight w:val="0"/>
      <w:marTop w:val="0"/>
      <w:marBottom w:val="0"/>
      <w:divBdr>
        <w:top w:val="none" w:sz="0" w:space="0" w:color="auto"/>
        <w:left w:val="none" w:sz="0" w:space="0" w:color="auto"/>
        <w:bottom w:val="none" w:sz="0" w:space="0" w:color="auto"/>
        <w:right w:val="none" w:sz="0" w:space="0" w:color="auto"/>
      </w:divBdr>
    </w:div>
    <w:div w:id="697704519">
      <w:bodyDiv w:val="1"/>
      <w:marLeft w:val="0"/>
      <w:marRight w:val="0"/>
      <w:marTop w:val="0"/>
      <w:marBottom w:val="0"/>
      <w:divBdr>
        <w:top w:val="none" w:sz="0" w:space="0" w:color="auto"/>
        <w:left w:val="none" w:sz="0" w:space="0" w:color="auto"/>
        <w:bottom w:val="none" w:sz="0" w:space="0" w:color="auto"/>
        <w:right w:val="none" w:sz="0" w:space="0" w:color="auto"/>
      </w:divBdr>
    </w:div>
    <w:div w:id="940406659">
      <w:bodyDiv w:val="1"/>
      <w:marLeft w:val="0"/>
      <w:marRight w:val="0"/>
      <w:marTop w:val="0"/>
      <w:marBottom w:val="0"/>
      <w:divBdr>
        <w:top w:val="none" w:sz="0" w:space="0" w:color="auto"/>
        <w:left w:val="none" w:sz="0" w:space="0" w:color="auto"/>
        <w:bottom w:val="none" w:sz="0" w:space="0" w:color="auto"/>
        <w:right w:val="none" w:sz="0" w:space="0" w:color="auto"/>
      </w:divBdr>
    </w:div>
    <w:div w:id="1022127083">
      <w:bodyDiv w:val="1"/>
      <w:marLeft w:val="0"/>
      <w:marRight w:val="0"/>
      <w:marTop w:val="0"/>
      <w:marBottom w:val="0"/>
      <w:divBdr>
        <w:top w:val="none" w:sz="0" w:space="0" w:color="auto"/>
        <w:left w:val="none" w:sz="0" w:space="0" w:color="auto"/>
        <w:bottom w:val="none" w:sz="0" w:space="0" w:color="auto"/>
        <w:right w:val="none" w:sz="0" w:space="0" w:color="auto"/>
      </w:divBdr>
    </w:div>
    <w:div w:id="1029448129">
      <w:bodyDiv w:val="1"/>
      <w:marLeft w:val="0"/>
      <w:marRight w:val="0"/>
      <w:marTop w:val="0"/>
      <w:marBottom w:val="0"/>
      <w:divBdr>
        <w:top w:val="none" w:sz="0" w:space="0" w:color="auto"/>
        <w:left w:val="none" w:sz="0" w:space="0" w:color="auto"/>
        <w:bottom w:val="none" w:sz="0" w:space="0" w:color="auto"/>
        <w:right w:val="none" w:sz="0" w:space="0" w:color="auto"/>
      </w:divBdr>
    </w:div>
    <w:div w:id="1072191454">
      <w:bodyDiv w:val="1"/>
      <w:marLeft w:val="0"/>
      <w:marRight w:val="0"/>
      <w:marTop w:val="0"/>
      <w:marBottom w:val="0"/>
      <w:divBdr>
        <w:top w:val="none" w:sz="0" w:space="0" w:color="auto"/>
        <w:left w:val="none" w:sz="0" w:space="0" w:color="auto"/>
        <w:bottom w:val="none" w:sz="0" w:space="0" w:color="auto"/>
        <w:right w:val="none" w:sz="0" w:space="0" w:color="auto"/>
      </w:divBdr>
    </w:div>
    <w:div w:id="1154876309">
      <w:bodyDiv w:val="1"/>
      <w:marLeft w:val="0"/>
      <w:marRight w:val="0"/>
      <w:marTop w:val="0"/>
      <w:marBottom w:val="0"/>
      <w:divBdr>
        <w:top w:val="none" w:sz="0" w:space="0" w:color="auto"/>
        <w:left w:val="none" w:sz="0" w:space="0" w:color="auto"/>
        <w:bottom w:val="none" w:sz="0" w:space="0" w:color="auto"/>
        <w:right w:val="none" w:sz="0" w:space="0" w:color="auto"/>
      </w:divBdr>
    </w:div>
    <w:div w:id="1170605763">
      <w:bodyDiv w:val="1"/>
      <w:marLeft w:val="0"/>
      <w:marRight w:val="0"/>
      <w:marTop w:val="0"/>
      <w:marBottom w:val="0"/>
      <w:divBdr>
        <w:top w:val="none" w:sz="0" w:space="0" w:color="auto"/>
        <w:left w:val="none" w:sz="0" w:space="0" w:color="auto"/>
        <w:bottom w:val="none" w:sz="0" w:space="0" w:color="auto"/>
        <w:right w:val="none" w:sz="0" w:space="0" w:color="auto"/>
      </w:divBdr>
    </w:div>
    <w:div w:id="1186362286">
      <w:bodyDiv w:val="1"/>
      <w:marLeft w:val="0"/>
      <w:marRight w:val="0"/>
      <w:marTop w:val="0"/>
      <w:marBottom w:val="0"/>
      <w:divBdr>
        <w:top w:val="none" w:sz="0" w:space="0" w:color="auto"/>
        <w:left w:val="none" w:sz="0" w:space="0" w:color="auto"/>
        <w:bottom w:val="none" w:sz="0" w:space="0" w:color="auto"/>
        <w:right w:val="none" w:sz="0" w:space="0" w:color="auto"/>
      </w:divBdr>
    </w:div>
    <w:div w:id="1210068460">
      <w:bodyDiv w:val="1"/>
      <w:marLeft w:val="0"/>
      <w:marRight w:val="0"/>
      <w:marTop w:val="0"/>
      <w:marBottom w:val="0"/>
      <w:divBdr>
        <w:top w:val="none" w:sz="0" w:space="0" w:color="auto"/>
        <w:left w:val="none" w:sz="0" w:space="0" w:color="auto"/>
        <w:bottom w:val="none" w:sz="0" w:space="0" w:color="auto"/>
        <w:right w:val="none" w:sz="0" w:space="0" w:color="auto"/>
      </w:divBdr>
    </w:div>
    <w:div w:id="1213881685">
      <w:bodyDiv w:val="1"/>
      <w:marLeft w:val="0"/>
      <w:marRight w:val="0"/>
      <w:marTop w:val="0"/>
      <w:marBottom w:val="0"/>
      <w:divBdr>
        <w:top w:val="none" w:sz="0" w:space="0" w:color="auto"/>
        <w:left w:val="none" w:sz="0" w:space="0" w:color="auto"/>
        <w:bottom w:val="none" w:sz="0" w:space="0" w:color="auto"/>
        <w:right w:val="none" w:sz="0" w:space="0" w:color="auto"/>
      </w:divBdr>
    </w:div>
    <w:div w:id="1274559296">
      <w:bodyDiv w:val="1"/>
      <w:marLeft w:val="0"/>
      <w:marRight w:val="0"/>
      <w:marTop w:val="0"/>
      <w:marBottom w:val="0"/>
      <w:divBdr>
        <w:top w:val="none" w:sz="0" w:space="0" w:color="auto"/>
        <w:left w:val="none" w:sz="0" w:space="0" w:color="auto"/>
        <w:bottom w:val="none" w:sz="0" w:space="0" w:color="auto"/>
        <w:right w:val="none" w:sz="0" w:space="0" w:color="auto"/>
      </w:divBdr>
    </w:div>
    <w:div w:id="1361317448">
      <w:bodyDiv w:val="1"/>
      <w:marLeft w:val="0"/>
      <w:marRight w:val="0"/>
      <w:marTop w:val="0"/>
      <w:marBottom w:val="0"/>
      <w:divBdr>
        <w:top w:val="none" w:sz="0" w:space="0" w:color="auto"/>
        <w:left w:val="none" w:sz="0" w:space="0" w:color="auto"/>
        <w:bottom w:val="none" w:sz="0" w:space="0" w:color="auto"/>
        <w:right w:val="none" w:sz="0" w:space="0" w:color="auto"/>
      </w:divBdr>
    </w:div>
    <w:div w:id="1375228984">
      <w:bodyDiv w:val="1"/>
      <w:marLeft w:val="0"/>
      <w:marRight w:val="0"/>
      <w:marTop w:val="0"/>
      <w:marBottom w:val="0"/>
      <w:divBdr>
        <w:top w:val="none" w:sz="0" w:space="0" w:color="auto"/>
        <w:left w:val="none" w:sz="0" w:space="0" w:color="auto"/>
        <w:bottom w:val="none" w:sz="0" w:space="0" w:color="auto"/>
        <w:right w:val="none" w:sz="0" w:space="0" w:color="auto"/>
      </w:divBdr>
    </w:div>
    <w:div w:id="1458992129">
      <w:bodyDiv w:val="1"/>
      <w:marLeft w:val="0"/>
      <w:marRight w:val="0"/>
      <w:marTop w:val="0"/>
      <w:marBottom w:val="0"/>
      <w:divBdr>
        <w:top w:val="none" w:sz="0" w:space="0" w:color="auto"/>
        <w:left w:val="none" w:sz="0" w:space="0" w:color="auto"/>
        <w:bottom w:val="none" w:sz="0" w:space="0" w:color="auto"/>
        <w:right w:val="none" w:sz="0" w:space="0" w:color="auto"/>
      </w:divBdr>
    </w:div>
    <w:div w:id="1485463594">
      <w:bodyDiv w:val="1"/>
      <w:marLeft w:val="0"/>
      <w:marRight w:val="0"/>
      <w:marTop w:val="0"/>
      <w:marBottom w:val="0"/>
      <w:divBdr>
        <w:top w:val="none" w:sz="0" w:space="0" w:color="auto"/>
        <w:left w:val="none" w:sz="0" w:space="0" w:color="auto"/>
        <w:bottom w:val="none" w:sz="0" w:space="0" w:color="auto"/>
        <w:right w:val="none" w:sz="0" w:space="0" w:color="auto"/>
      </w:divBdr>
    </w:div>
    <w:div w:id="1515606822">
      <w:bodyDiv w:val="1"/>
      <w:marLeft w:val="0"/>
      <w:marRight w:val="0"/>
      <w:marTop w:val="0"/>
      <w:marBottom w:val="0"/>
      <w:divBdr>
        <w:top w:val="none" w:sz="0" w:space="0" w:color="auto"/>
        <w:left w:val="none" w:sz="0" w:space="0" w:color="auto"/>
        <w:bottom w:val="none" w:sz="0" w:space="0" w:color="auto"/>
        <w:right w:val="none" w:sz="0" w:space="0" w:color="auto"/>
      </w:divBdr>
    </w:div>
    <w:div w:id="1530751401">
      <w:bodyDiv w:val="1"/>
      <w:marLeft w:val="0"/>
      <w:marRight w:val="0"/>
      <w:marTop w:val="0"/>
      <w:marBottom w:val="0"/>
      <w:divBdr>
        <w:top w:val="none" w:sz="0" w:space="0" w:color="auto"/>
        <w:left w:val="none" w:sz="0" w:space="0" w:color="auto"/>
        <w:bottom w:val="none" w:sz="0" w:space="0" w:color="auto"/>
        <w:right w:val="none" w:sz="0" w:space="0" w:color="auto"/>
      </w:divBdr>
    </w:div>
    <w:div w:id="1537506779">
      <w:bodyDiv w:val="1"/>
      <w:marLeft w:val="0"/>
      <w:marRight w:val="0"/>
      <w:marTop w:val="0"/>
      <w:marBottom w:val="0"/>
      <w:divBdr>
        <w:top w:val="none" w:sz="0" w:space="0" w:color="auto"/>
        <w:left w:val="none" w:sz="0" w:space="0" w:color="auto"/>
        <w:bottom w:val="none" w:sz="0" w:space="0" w:color="auto"/>
        <w:right w:val="none" w:sz="0" w:space="0" w:color="auto"/>
      </w:divBdr>
    </w:div>
    <w:div w:id="1626160419">
      <w:bodyDiv w:val="1"/>
      <w:marLeft w:val="0"/>
      <w:marRight w:val="0"/>
      <w:marTop w:val="0"/>
      <w:marBottom w:val="0"/>
      <w:divBdr>
        <w:top w:val="none" w:sz="0" w:space="0" w:color="auto"/>
        <w:left w:val="none" w:sz="0" w:space="0" w:color="auto"/>
        <w:bottom w:val="none" w:sz="0" w:space="0" w:color="auto"/>
        <w:right w:val="none" w:sz="0" w:space="0" w:color="auto"/>
      </w:divBdr>
    </w:div>
    <w:div w:id="1825537439">
      <w:bodyDiv w:val="1"/>
      <w:marLeft w:val="0"/>
      <w:marRight w:val="0"/>
      <w:marTop w:val="0"/>
      <w:marBottom w:val="0"/>
      <w:divBdr>
        <w:top w:val="none" w:sz="0" w:space="0" w:color="auto"/>
        <w:left w:val="none" w:sz="0" w:space="0" w:color="auto"/>
        <w:bottom w:val="none" w:sz="0" w:space="0" w:color="auto"/>
        <w:right w:val="none" w:sz="0" w:space="0" w:color="auto"/>
      </w:divBdr>
    </w:div>
    <w:div w:id="1905068644">
      <w:bodyDiv w:val="1"/>
      <w:marLeft w:val="0"/>
      <w:marRight w:val="0"/>
      <w:marTop w:val="0"/>
      <w:marBottom w:val="0"/>
      <w:divBdr>
        <w:top w:val="none" w:sz="0" w:space="0" w:color="auto"/>
        <w:left w:val="none" w:sz="0" w:space="0" w:color="auto"/>
        <w:bottom w:val="none" w:sz="0" w:space="0" w:color="auto"/>
        <w:right w:val="none" w:sz="0" w:space="0" w:color="auto"/>
      </w:divBdr>
    </w:div>
    <w:div w:id="1974480193">
      <w:bodyDiv w:val="1"/>
      <w:marLeft w:val="0"/>
      <w:marRight w:val="0"/>
      <w:marTop w:val="0"/>
      <w:marBottom w:val="0"/>
      <w:divBdr>
        <w:top w:val="none" w:sz="0" w:space="0" w:color="auto"/>
        <w:left w:val="none" w:sz="0" w:space="0" w:color="auto"/>
        <w:bottom w:val="none" w:sz="0" w:space="0" w:color="auto"/>
        <w:right w:val="none" w:sz="0" w:space="0" w:color="auto"/>
      </w:divBdr>
    </w:div>
    <w:div w:id="2032947645">
      <w:bodyDiv w:val="1"/>
      <w:marLeft w:val="0"/>
      <w:marRight w:val="0"/>
      <w:marTop w:val="0"/>
      <w:marBottom w:val="0"/>
      <w:divBdr>
        <w:top w:val="none" w:sz="0" w:space="0" w:color="auto"/>
        <w:left w:val="none" w:sz="0" w:space="0" w:color="auto"/>
        <w:bottom w:val="none" w:sz="0" w:space="0" w:color="auto"/>
        <w:right w:val="none" w:sz="0" w:space="0" w:color="auto"/>
      </w:divBdr>
    </w:div>
    <w:div w:id="208124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3CD3-90F0-4792-84A6-F4849CC2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2729</Words>
  <Characters>15558</Characters>
  <Application>Microsoft Office Word</Application>
  <DocSecurity>0</DocSecurity>
  <Lines>129</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Kayali</dc:creator>
  <cp:keywords/>
  <dc:description/>
  <cp:lastModifiedBy>yetkin yemenci</cp:lastModifiedBy>
  <cp:revision>11</cp:revision>
  <dcterms:created xsi:type="dcterms:W3CDTF">2024-08-23T22:32:00Z</dcterms:created>
  <dcterms:modified xsi:type="dcterms:W3CDTF">2024-09-26T11:43:00Z</dcterms:modified>
</cp:coreProperties>
</file>